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7" w:rsidRDefault="00E527C8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«Принято»                                                                                                                 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>«Утвер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ждаю» Педагогическим советом                                                                     </w:t>
      </w:r>
      <w:r w:rsidR="009B7ED7"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 xml:space="preserve"> _____________</w:t>
      </w:r>
    </w:p>
    <w:p w:rsidR="00D121AA" w:rsidRDefault="00E527C8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гимназии                                                                                                            </w:t>
      </w:r>
      <w:r w:rsidR="00D121AA">
        <w:rPr>
          <w:rFonts w:ascii="Times New Roman" w:hAnsi="Times New Roman" w:cs="Times New Roman"/>
          <w:b w:val="0"/>
          <w:sz w:val="24"/>
          <w:szCs w:val="24"/>
        </w:rPr>
        <w:t>Ноговицына Ю.</w:t>
      </w:r>
      <w:r w:rsidR="003971A2">
        <w:rPr>
          <w:rFonts w:ascii="Times New Roman" w:hAnsi="Times New Roman" w:cs="Times New Roman"/>
          <w:b w:val="0"/>
          <w:sz w:val="24"/>
          <w:szCs w:val="24"/>
        </w:rPr>
        <w:t xml:space="preserve">Е. «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28</w:t>
      </w:r>
      <w:r w:rsidR="003971A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971A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декабря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>20</w:t>
      </w:r>
      <w:r w:rsidR="003971A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12 </w:t>
      </w:r>
      <w:r w:rsidRPr="003971A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«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28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декабря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 w:rsidR="003971A2" w:rsidRPr="003971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21AA" w:rsidRPr="003971A2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177E63" w:rsidRPr="001F5A93" w:rsidRDefault="003971A2" w:rsidP="00E527C8">
      <w:pPr>
        <w:pStyle w:val="ConsTitle"/>
        <w:tabs>
          <w:tab w:val="left" w:pos="1276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(протокол № 10)                                                                                              Приказ 01-02/221</w:t>
      </w:r>
    </w:p>
    <w:p w:rsidR="009B7ED7" w:rsidRDefault="009B7ED7" w:rsidP="00D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343A" w:rsidRPr="001F5A93" w:rsidRDefault="00E9343A" w:rsidP="00D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 w:rsidRPr="001F5A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1F5A93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«</w:t>
      </w:r>
      <w:r w:rsidR="001C591C">
        <w:rPr>
          <w:rFonts w:ascii="Times New Roman" w:hAnsi="Times New Roman"/>
          <w:b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1F5A93">
        <w:rPr>
          <w:rFonts w:ascii="Times New Roman" w:hAnsi="Times New Roman"/>
          <w:b/>
          <w:sz w:val="24"/>
          <w:szCs w:val="24"/>
        </w:rPr>
        <w:t>»</w:t>
      </w:r>
    </w:p>
    <w:p w:rsidR="009B7ED7" w:rsidRPr="001F5A93" w:rsidRDefault="009B7ED7" w:rsidP="00E1320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  </w:t>
      </w:r>
    </w:p>
    <w:p w:rsidR="009B7ED7" w:rsidRPr="001F5A93" w:rsidRDefault="009B7ED7" w:rsidP="009B7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3418C" w:rsidRDefault="009B7ED7" w:rsidP="00A3418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4123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4123">
        <w:rPr>
          <w:rFonts w:ascii="Times New Roman" w:hAnsi="Times New Roman"/>
          <w:sz w:val="24"/>
          <w:szCs w:val="24"/>
        </w:rPr>
        <w:t xml:space="preserve"> услуги  </w:t>
      </w:r>
      <w:r w:rsidR="00A3418C" w:rsidRPr="00A3418C">
        <w:rPr>
          <w:rFonts w:ascii="Times New Roman" w:hAnsi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A3418C" w:rsidRPr="00A3418C">
        <w:rPr>
          <w:rFonts w:ascii="Times New Roman" w:hAnsi="Times New Roman"/>
          <w:b/>
          <w:sz w:val="24"/>
          <w:szCs w:val="24"/>
        </w:rPr>
        <w:t xml:space="preserve"> </w:t>
      </w:r>
      <w:r w:rsidR="00A3418C" w:rsidRPr="00A3418C">
        <w:rPr>
          <w:rFonts w:ascii="Times New Roman" w:hAnsi="Times New Roman"/>
          <w:sz w:val="24"/>
          <w:szCs w:val="24"/>
        </w:rPr>
        <w:t>разработан в целях повышения качества оказания данной муниципальной услуги</w:t>
      </w:r>
      <w:r w:rsidR="00A3418C" w:rsidRPr="00A34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3418C" w:rsidRPr="00A3418C">
        <w:rPr>
          <w:rFonts w:ascii="Times New Roman" w:hAnsi="Times New Roman"/>
          <w:sz w:val="24"/>
          <w:szCs w:val="24"/>
        </w:rPr>
        <w:t>и определяет последовательность осуществления действий (административных процедур) и сроки при ее оказании.</w:t>
      </w:r>
    </w:p>
    <w:p w:rsidR="002D107C" w:rsidRPr="009B67DA" w:rsidRDefault="009B67DA" w:rsidP="009B67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94EFE">
        <w:rPr>
          <w:rFonts w:ascii="Times New Roman" w:hAnsi="Times New Roman" w:cs="Times New Roman"/>
        </w:rPr>
        <w:t xml:space="preserve">Административный регламент размещается на официальном сайте МБОУ ПУМГ </w:t>
      </w:r>
      <w:hyperlink r:id="rId8" w:history="1"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www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pokrgimnasiya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narod</w:t>
        </w:r>
        <w:r w:rsidRPr="00994EFE">
          <w:rPr>
            <w:rStyle w:val="ac"/>
            <w:rFonts w:ascii="Times New Roman" w:hAnsi="Times New Roman" w:cs="Times New Roman"/>
            <w:b/>
            <w:bCs/>
          </w:rPr>
          <w:t>.</w:t>
        </w:r>
        <w:r w:rsidRPr="00994EFE">
          <w:rPr>
            <w:rStyle w:val="ac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994EFE">
        <w:rPr>
          <w:rFonts w:ascii="Times New Roman" w:hAnsi="Times New Roman" w:cs="Times New Roman"/>
          <w:b/>
          <w:bCs/>
          <w:sz w:val="20"/>
        </w:rPr>
        <w:t xml:space="preserve"> , </w:t>
      </w:r>
      <w:r>
        <w:rPr>
          <w:rFonts w:ascii="Times New Roman" w:hAnsi="Times New Roman" w:cs="Times New Roman"/>
        </w:rPr>
        <w:t>а также информационном стенде</w:t>
      </w:r>
      <w:r w:rsidRPr="00994EFE">
        <w:rPr>
          <w:rFonts w:ascii="Times New Roman" w:hAnsi="Times New Roman" w:cs="Times New Roman"/>
        </w:rPr>
        <w:t>, ра</w:t>
      </w:r>
      <w:r>
        <w:rPr>
          <w:rFonts w:ascii="Times New Roman" w:hAnsi="Times New Roman" w:cs="Times New Roman"/>
        </w:rPr>
        <w:t>змещенном на первом этаже гимназии.</w:t>
      </w:r>
    </w:p>
    <w:p w:rsidR="002D107C" w:rsidRPr="00614CC9" w:rsidRDefault="002D107C" w:rsidP="00614CC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14CC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4CC9">
        <w:rPr>
          <w:rFonts w:ascii="Times New Roman" w:hAnsi="Times New Roman"/>
          <w:b/>
          <w:sz w:val="24"/>
          <w:szCs w:val="24"/>
        </w:rPr>
        <w:t>.Стандарт предоставления муниципальной услуги</w:t>
      </w:r>
    </w:p>
    <w:p w:rsidR="00FF236E" w:rsidRPr="00A3418C" w:rsidRDefault="00FF236E" w:rsidP="00FF236E">
      <w:pPr>
        <w:pStyle w:val="a4"/>
        <w:contextualSpacing/>
        <w:rPr>
          <w:rFonts w:cstheme="minorBidi"/>
        </w:rPr>
      </w:pPr>
    </w:p>
    <w:p w:rsidR="009B7ED7" w:rsidRPr="001F5A93" w:rsidRDefault="009B7ED7" w:rsidP="00A3418C">
      <w:pPr>
        <w:pStyle w:val="a4"/>
        <w:contextualSpacing/>
        <w:jc w:val="left"/>
        <w:rPr>
          <w:b/>
        </w:rPr>
      </w:pPr>
      <w:r w:rsidRPr="001F5A93">
        <w:rPr>
          <w:b/>
        </w:rPr>
        <w:t xml:space="preserve">Наименование </w:t>
      </w:r>
      <w:r w:rsidR="00273448">
        <w:rPr>
          <w:b/>
        </w:rPr>
        <w:t>муниципальной</w:t>
      </w:r>
      <w:r w:rsidRPr="001F5A93">
        <w:rPr>
          <w:b/>
        </w:rPr>
        <w:t xml:space="preserve"> услуги</w:t>
      </w:r>
    </w:p>
    <w:p w:rsidR="00FF236E" w:rsidRPr="00A3418C" w:rsidRDefault="005E0AD1" w:rsidP="00A341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7ED7" w:rsidRPr="001F5A93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087FBD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="00B021E8">
        <w:rPr>
          <w:rFonts w:ascii="Times New Roman" w:hAnsi="Times New Roman"/>
          <w:sz w:val="24"/>
          <w:szCs w:val="24"/>
        </w:rPr>
        <w:t xml:space="preserve"> МР «Хангаласский улус» РС (Я)</w:t>
      </w:r>
      <w:r w:rsidR="009B7ED7" w:rsidRPr="001F5A93">
        <w:rPr>
          <w:rFonts w:ascii="Times New Roman" w:hAnsi="Times New Roman"/>
          <w:sz w:val="24"/>
          <w:szCs w:val="24"/>
        </w:rPr>
        <w:t xml:space="preserve"> по предоставлению </w:t>
      </w:r>
      <w:r w:rsidR="009B7ED7">
        <w:rPr>
          <w:rFonts w:ascii="Times New Roman" w:hAnsi="Times New Roman"/>
          <w:sz w:val="24"/>
          <w:szCs w:val="24"/>
        </w:rPr>
        <w:t>муниципальной</w:t>
      </w:r>
      <w:r w:rsidR="009B7ED7" w:rsidRPr="001F5A93">
        <w:rPr>
          <w:rFonts w:ascii="Times New Roman" w:hAnsi="Times New Roman"/>
          <w:sz w:val="24"/>
          <w:szCs w:val="24"/>
        </w:rPr>
        <w:t xml:space="preserve"> услуги </w:t>
      </w:r>
      <w:r w:rsidR="00A3418C" w:rsidRPr="00A3418C">
        <w:rPr>
          <w:rFonts w:ascii="Times New Roman" w:hAnsi="Times New Roman"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1844A0" w:rsidRDefault="001844A0" w:rsidP="00A341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F236E" w:rsidRPr="00641162" w:rsidRDefault="005E0AD1" w:rsidP="006411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44A0" w:rsidRPr="0064116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«Покровская улусная многопрофильная гимназия» муниципального района «Хангаласски</w:t>
      </w:r>
      <w:r w:rsidR="00641162">
        <w:rPr>
          <w:rFonts w:ascii="Times New Roman" w:hAnsi="Times New Roman" w:cs="Times New Roman"/>
          <w:sz w:val="24"/>
          <w:szCs w:val="24"/>
        </w:rPr>
        <w:t>й улус» Республики Саха (Якутия</w:t>
      </w:r>
    </w:p>
    <w:p w:rsidR="00641162" w:rsidRPr="00641162" w:rsidRDefault="00641162" w:rsidP="0064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  <w:b/>
          <w:sz w:val="24"/>
          <w:szCs w:val="24"/>
        </w:rPr>
        <w:t>Адрес:</w:t>
      </w:r>
      <w:r w:rsidRPr="00641162">
        <w:rPr>
          <w:rFonts w:ascii="Times New Roman" w:hAnsi="Times New Roman" w:cs="Times New Roman"/>
          <w:sz w:val="24"/>
          <w:szCs w:val="24"/>
        </w:rPr>
        <w:t xml:space="preserve"> 678000, г.Покровск, ул.Орджоникидзе, д. 30;</w:t>
      </w:r>
    </w:p>
    <w:p w:rsidR="00641162" w:rsidRPr="00641162" w:rsidRDefault="00641162" w:rsidP="0064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  <w:b/>
          <w:sz w:val="24"/>
          <w:szCs w:val="24"/>
        </w:rPr>
        <w:t>Телефоны</w:t>
      </w:r>
      <w:r w:rsidRPr="00641162">
        <w:rPr>
          <w:rFonts w:ascii="Times New Roman" w:hAnsi="Times New Roman" w:cs="Times New Roman"/>
          <w:sz w:val="24"/>
          <w:szCs w:val="24"/>
        </w:rPr>
        <w:t>: 8-41144-43-435 (общий), 8-41144-45-045 (директор), 8-41144-43-706 (документовед).</w:t>
      </w:r>
    </w:p>
    <w:p w:rsidR="00641162" w:rsidRDefault="00641162" w:rsidP="00641162">
      <w:pPr>
        <w:pStyle w:val="2"/>
        <w:spacing w:after="0" w:line="240" w:lineRule="auto"/>
        <w:rPr>
          <w:b/>
        </w:rPr>
      </w:pPr>
      <w:r w:rsidRPr="00641162">
        <w:rPr>
          <w:b/>
          <w:color w:val="000000"/>
        </w:rPr>
        <w:t>Интернет-сайт</w:t>
      </w:r>
      <w:r w:rsidRPr="00641162">
        <w:rPr>
          <w:color w:val="000000"/>
        </w:rPr>
        <w:t xml:space="preserve">: </w:t>
      </w:r>
      <w:hyperlink r:id="rId9" w:history="1">
        <w:r w:rsidRPr="00CD25B0">
          <w:rPr>
            <w:rStyle w:val="ac"/>
            <w:b/>
            <w:lang w:val="en-US"/>
          </w:rPr>
          <w:t>http</w:t>
        </w:r>
        <w:r w:rsidRPr="00CD25B0">
          <w:rPr>
            <w:rStyle w:val="ac"/>
            <w:b/>
          </w:rPr>
          <w:t>://</w:t>
        </w:r>
        <w:r w:rsidRPr="00CD25B0">
          <w:rPr>
            <w:rStyle w:val="ac"/>
            <w:b/>
            <w:lang w:val="en-US"/>
          </w:rPr>
          <w:t>www</w:t>
        </w:r>
        <w:r w:rsidRPr="00CD25B0">
          <w:rPr>
            <w:rStyle w:val="ac"/>
            <w:b/>
          </w:rPr>
          <w:t>.</w:t>
        </w:r>
        <w:r w:rsidRPr="00CD25B0">
          <w:rPr>
            <w:rStyle w:val="ac"/>
            <w:b/>
            <w:lang w:val="en-US"/>
          </w:rPr>
          <w:t>pokrgimnasiya</w:t>
        </w:r>
        <w:r w:rsidRPr="00CD25B0">
          <w:rPr>
            <w:rStyle w:val="ac"/>
            <w:b/>
          </w:rPr>
          <w:t>.</w:t>
        </w:r>
        <w:r w:rsidRPr="00CD25B0">
          <w:rPr>
            <w:rStyle w:val="ac"/>
            <w:b/>
            <w:lang w:val="en-US"/>
          </w:rPr>
          <w:t>narod</w:t>
        </w:r>
        <w:r w:rsidRPr="00CD25B0">
          <w:rPr>
            <w:rStyle w:val="ac"/>
            <w:b/>
          </w:rPr>
          <w:t>.</w:t>
        </w:r>
        <w:r w:rsidRPr="00CD25B0">
          <w:rPr>
            <w:rStyle w:val="ac"/>
            <w:b/>
            <w:lang w:val="en-US"/>
          </w:rPr>
          <w:t>ru</w:t>
        </w:r>
      </w:hyperlink>
    </w:p>
    <w:p w:rsidR="00641162" w:rsidRPr="007F5B48" w:rsidRDefault="00641162" w:rsidP="00641162">
      <w:pPr>
        <w:pStyle w:val="2"/>
        <w:spacing w:after="0" w:line="240" w:lineRule="auto"/>
        <w:rPr>
          <w:b/>
          <w:bCs/>
        </w:rPr>
      </w:pPr>
      <w:r>
        <w:rPr>
          <w:b/>
        </w:rPr>
        <w:t xml:space="preserve">Электронная почта: </w:t>
      </w:r>
      <w:r>
        <w:rPr>
          <w:b/>
          <w:lang w:val="en-US"/>
        </w:rPr>
        <w:t>gimpokrovsk</w:t>
      </w:r>
      <w:r w:rsidRPr="007F5B48">
        <w:rPr>
          <w:b/>
        </w:rPr>
        <w:t>@</w:t>
      </w:r>
      <w:r>
        <w:rPr>
          <w:b/>
          <w:lang w:val="en-US"/>
        </w:rPr>
        <w:t>mail</w:t>
      </w:r>
      <w:r w:rsidRPr="007F5B48">
        <w:rPr>
          <w:b/>
        </w:rPr>
        <w:t>.</w:t>
      </w:r>
      <w:r>
        <w:rPr>
          <w:b/>
          <w:lang w:val="en-US"/>
        </w:rPr>
        <w:t>ru</w:t>
      </w:r>
    </w:p>
    <w:p w:rsidR="00641162" w:rsidRPr="00641162" w:rsidRDefault="00641162" w:rsidP="00641162">
      <w:pPr>
        <w:pStyle w:val="2"/>
        <w:spacing w:after="0" w:line="240" w:lineRule="auto"/>
      </w:pPr>
      <w:r w:rsidRPr="00641162">
        <w:rPr>
          <w:b/>
          <w:color w:val="000000"/>
        </w:rPr>
        <w:t>Директор гимназии</w:t>
      </w:r>
      <w:r w:rsidRPr="00641162">
        <w:rPr>
          <w:color w:val="000000"/>
        </w:rPr>
        <w:t xml:space="preserve"> – Ноговицына Юлия Егоровна</w:t>
      </w:r>
    </w:p>
    <w:p w:rsidR="00641162" w:rsidRPr="00641162" w:rsidRDefault="00641162" w:rsidP="00641162">
      <w:pPr>
        <w:pStyle w:val="2"/>
        <w:spacing w:after="0" w:line="240" w:lineRule="auto"/>
      </w:pPr>
      <w:r w:rsidRPr="00641162">
        <w:rPr>
          <w:b/>
          <w:color w:val="000000"/>
        </w:rPr>
        <w:t>Г</w:t>
      </w:r>
      <w:r w:rsidRPr="00641162">
        <w:rPr>
          <w:b/>
        </w:rPr>
        <w:t>рафик работы:</w:t>
      </w:r>
      <w:r w:rsidRPr="00641162">
        <w:t xml:space="preserve"> понедельник – четверг 8.00-17.00, пятница 10.00-14.00</w:t>
      </w:r>
    </w:p>
    <w:p w:rsidR="00641162" w:rsidRPr="00641162" w:rsidRDefault="00641162" w:rsidP="00641162">
      <w:pPr>
        <w:pStyle w:val="2"/>
        <w:spacing w:after="0" w:line="240" w:lineRule="auto"/>
        <w:ind w:left="2832"/>
        <w:rPr>
          <w:b/>
          <w:bCs/>
        </w:rPr>
      </w:pPr>
      <w:r w:rsidRPr="00641162">
        <w:t xml:space="preserve">          </w:t>
      </w:r>
    </w:p>
    <w:p w:rsidR="002D107C" w:rsidRPr="001F5A93" w:rsidRDefault="002D107C" w:rsidP="00641162">
      <w:pPr>
        <w:pStyle w:val="a4"/>
        <w:contextualSpacing/>
        <w:rPr>
          <w:b/>
        </w:rPr>
      </w:pPr>
      <w:r w:rsidRPr="001F5A93">
        <w:rPr>
          <w:b/>
        </w:rPr>
        <w:t xml:space="preserve">Результаты предоставления </w:t>
      </w:r>
      <w:r>
        <w:rPr>
          <w:b/>
        </w:rPr>
        <w:t>м</w:t>
      </w:r>
      <w:r w:rsidRPr="00273448">
        <w:rPr>
          <w:b/>
        </w:rPr>
        <w:t>униципально</w:t>
      </w:r>
      <w:r w:rsidRPr="001F5A93">
        <w:rPr>
          <w:b/>
        </w:rPr>
        <w:t>й услуги</w:t>
      </w:r>
    </w:p>
    <w:p w:rsidR="00A3418C" w:rsidRPr="00266D99" w:rsidRDefault="005E0AD1" w:rsidP="00A3418C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418C" w:rsidRPr="00266D99">
        <w:rPr>
          <w:rFonts w:ascii="Times New Roman" w:hAnsi="Times New Roman"/>
          <w:sz w:val="24"/>
          <w:szCs w:val="24"/>
        </w:rPr>
        <w:t>Результатом муниципальной услуги является предоставление заявителю информации о вариантах обучения учащихся, в том числе в электронном виде, включая:</w:t>
      </w:r>
    </w:p>
    <w:p w:rsidR="00A3418C" w:rsidRPr="00266D99" w:rsidRDefault="00A3418C" w:rsidP="00A3418C">
      <w:pPr>
        <w:pStyle w:val="ab"/>
        <w:ind w:left="1407" w:hanging="1407"/>
        <w:jc w:val="both"/>
        <w:rPr>
          <w:rFonts w:ascii="Times New Roman" w:hAnsi="Times New Roman"/>
          <w:sz w:val="24"/>
          <w:szCs w:val="24"/>
        </w:rPr>
      </w:pPr>
      <w:r w:rsidRPr="00266D99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>б</w:t>
      </w:r>
      <w:r w:rsidRPr="00266D99">
        <w:rPr>
          <w:rFonts w:ascii="Times New Roman" w:hAnsi="Times New Roman"/>
          <w:sz w:val="24"/>
          <w:szCs w:val="24"/>
        </w:rPr>
        <w:t xml:space="preserve"> образовательных программах обучающегося;</w:t>
      </w:r>
    </w:p>
    <w:p w:rsidR="00A3418C" w:rsidRPr="00266D99" w:rsidRDefault="00A3418C" w:rsidP="00A3418C">
      <w:pPr>
        <w:pStyle w:val="ab"/>
        <w:ind w:left="1407" w:hanging="1407"/>
        <w:jc w:val="both"/>
        <w:rPr>
          <w:rFonts w:ascii="Times New Roman" w:hAnsi="Times New Roman"/>
          <w:sz w:val="24"/>
          <w:szCs w:val="24"/>
        </w:rPr>
      </w:pPr>
      <w:r w:rsidRPr="00266D99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>б</w:t>
      </w:r>
      <w:r w:rsidRPr="00266D99">
        <w:rPr>
          <w:rFonts w:ascii="Times New Roman" w:hAnsi="Times New Roman"/>
          <w:sz w:val="24"/>
          <w:szCs w:val="24"/>
        </w:rPr>
        <w:t xml:space="preserve"> учебных планах обучающегося;</w:t>
      </w:r>
    </w:p>
    <w:p w:rsidR="00A3418C" w:rsidRPr="00266D99" w:rsidRDefault="00A3418C" w:rsidP="00A3418C">
      <w:pPr>
        <w:pStyle w:val="ab"/>
        <w:ind w:left="1407" w:hanging="1407"/>
        <w:jc w:val="both"/>
        <w:rPr>
          <w:rFonts w:ascii="Times New Roman" w:hAnsi="Times New Roman"/>
          <w:sz w:val="24"/>
          <w:szCs w:val="24"/>
        </w:rPr>
      </w:pPr>
      <w:r w:rsidRPr="00266D99">
        <w:rPr>
          <w:rFonts w:ascii="Times New Roman" w:hAnsi="Times New Roman"/>
          <w:sz w:val="24"/>
          <w:szCs w:val="24"/>
        </w:rPr>
        <w:t>сведения о рабочих программах учебных курсов обучающегося;</w:t>
      </w:r>
    </w:p>
    <w:p w:rsidR="00A3418C" w:rsidRPr="00266D99" w:rsidRDefault="00A3418C" w:rsidP="00A3418C">
      <w:pPr>
        <w:pStyle w:val="ab"/>
        <w:ind w:left="1407" w:hanging="1407"/>
        <w:jc w:val="both"/>
        <w:rPr>
          <w:rFonts w:ascii="Times New Roman" w:hAnsi="Times New Roman"/>
          <w:sz w:val="24"/>
          <w:szCs w:val="24"/>
        </w:rPr>
      </w:pPr>
      <w:r w:rsidRPr="00266D99">
        <w:rPr>
          <w:rFonts w:ascii="Times New Roman" w:hAnsi="Times New Roman"/>
          <w:sz w:val="24"/>
          <w:szCs w:val="24"/>
        </w:rPr>
        <w:lastRenderedPageBreak/>
        <w:t>сведения о предметах и дисциплин (модулей);</w:t>
      </w:r>
    </w:p>
    <w:p w:rsidR="00FF236E" w:rsidRPr="00A3418C" w:rsidRDefault="00A3418C" w:rsidP="00A3418C">
      <w:pPr>
        <w:pStyle w:val="ab"/>
        <w:ind w:left="1407" w:hanging="1407"/>
        <w:jc w:val="both"/>
        <w:rPr>
          <w:rFonts w:ascii="Times New Roman" w:hAnsi="Times New Roman"/>
          <w:sz w:val="24"/>
          <w:szCs w:val="24"/>
        </w:rPr>
      </w:pPr>
      <w:r w:rsidRPr="00266D99">
        <w:rPr>
          <w:rFonts w:ascii="Times New Roman" w:hAnsi="Times New Roman"/>
          <w:sz w:val="24"/>
          <w:szCs w:val="24"/>
        </w:rPr>
        <w:t>сведения о годовых календарных учебных графиках</w:t>
      </w:r>
      <w:r>
        <w:rPr>
          <w:rFonts w:ascii="Times New Roman" w:hAnsi="Times New Roman"/>
          <w:sz w:val="24"/>
          <w:szCs w:val="24"/>
        </w:rPr>
        <w:t>.</w:t>
      </w:r>
    </w:p>
    <w:p w:rsidR="00641162" w:rsidRPr="007F5B48" w:rsidRDefault="00641162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07C" w:rsidRPr="001F5A93" w:rsidRDefault="002D107C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 xml:space="preserve">Сроки предоставления </w:t>
      </w:r>
      <w:r w:rsidRPr="008D536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F5A9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2D107C" w:rsidRPr="001F5A93" w:rsidRDefault="005E0AD1" w:rsidP="005E0AD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107C">
        <w:rPr>
          <w:rFonts w:ascii="Times New Roman" w:hAnsi="Times New Roman"/>
          <w:sz w:val="24"/>
          <w:szCs w:val="24"/>
        </w:rPr>
        <w:t xml:space="preserve">Срок непосредственного предоставления муниципальной услуги – с момента предоставления получателем муниципальной услуги в гимназии заявления на предоставление информации </w:t>
      </w:r>
      <w:r w:rsidRPr="00266D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66D99">
        <w:rPr>
          <w:rFonts w:ascii="Times New Roman" w:hAnsi="Times New Roman"/>
          <w:sz w:val="24"/>
          <w:szCs w:val="24"/>
        </w:rPr>
        <w:t xml:space="preserve"> образовательных программах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6D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66D99">
        <w:rPr>
          <w:rFonts w:ascii="Times New Roman" w:hAnsi="Times New Roman"/>
          <w:sz w:val="24"/>
          <w:szCs w:val="24"/>
        </w:rPr>
        <w:t xml:space="preserve"> учебных планах</w:t>
      </w:r>
      <w:r>
        <w:rPr>
          <w:rFonts w:ascii="Times New Roman" w:hAnsi="Times New Roman"/>
          <w:sz w:val="24"/>
          <w:szCs w:val="24"/>
        </w:rPr>
        <w:t>,</w:t>
      </w:r>
      <w:r w:rsidRPr="00266D99">
        <w:rPr>
          <w:rFonts w:ascii="Times New Roman" w:hAnsi="Times New Roman"/>
          <w:sz w:val="24"/>
          <w:szCs w:val="24"/>
        </w:rPr>
        <w:t xml:space="preserve"> о рабочих программах учебных курсов обучающегося;</w:t>
      </w:r>
      <w:r>
        <w:rPr>
          <w:rFonts w:ascii="Times New Roman" w:hAnsi="Times New Roman"/>
          <w:sz w:val="24"/>
          <w:szCs w:val="24"/>
        </w:rPr>
        <w:t xml:space="preserve"> сведений</w:t>
      </w:r>
      <w:r w:rsidRPr="00266D99">
        <w:rPr>
          <w:rFonts w:ascii="Times New Roman" w:hAnsi="Times New Roman"/>
          <w:sz w:val="24"/>
          <w:szCs w:val="24"/>
        </w:rPr>
        <w:t xml:space="preserve"> о предметах и дисциплин</w:t>
      </w:r>
      <w:r>
        <w:rPr>
          <w:rFonts w:ascii="Times New Roman" w:hAnsi="Times New Roman"/>
          <w:sz w:val="24"/>
          <w:szCs w:val="24"/>
        </w:rPr>
        <w:t xml:space="preserve">ах (модулях), </w:t>
      </w:r>
      <w:r w:rsidRPr="00266D99">
        <w:rPr>
          <w:rFonts w:ascii="Times New Roman" w:hAnsi="Times New Roman"/>
          <w:sz w:val="24"/>
          <w:szCs w:val="24"/>
        </w:rPr>
        <w:t>о годовых календарных учебных графиках</w:t>
      </w:r>
      <w:r w:rsidR="002D10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 ведении </w:t>
      </w:r>
      <w:r w:rsidR="002D107C">
        <w:rPr>
          <w:rFonts w:ascii="Times New Roman" w:hAnsi="Times New Roman"/>
          <w:sz w:val="24"/>
          <w:szCs w:val="24"/>
        </w:rPr>
        <w:t xml:space="preserve">электронного дневника до момента получения или отказа предоставления муниципальной услуги. </w:t>
      </w:r>
      <w:r>
        <w:rPr>
          <w:rFonts w:ascii="Times New Roman" w:hAnsi="Times New Roman"/>
          <w:sz w:val="24"/>
          <w:szCs w:val="24"/>
        </w:rPr>
        <w:tab/>
      </w:r>
      <w:r w:rsidR="002D107C" w:rsidRPr="001F5A93">
        <w:rPr>
          <w:rFonts w:ascii="Times New Roman" w:hAnsi="Times New Roman"/>
          <w:sz w:val="24"/>
          <w:szCs w:val="24"/>
        </w:rPr>
        <w:t xml:space="preserve">Предоставление заявителю уведомления о предоставлении услуги или уведомления об отказе осуществляется не позднее </w:t>
      </w:r>
      <w:r w:rsidR="002D107C" w:rsidRPr="001844A0">
        <w:rPr>
          <w:rFonts w:ascii="Times New Roman" w:hAnsi="Times New Roman"/>
          <w:b/>
          <w:i/>
          <w:sz w:val="24"/>
          <w:szCs w:val="24"/>
        </w:rPr>
        <w:t>трех рабочих дней</w:t>
      </w:r>
      <w:r w:rsidR="002D107C" w:rsidRPr="001F5A93">
        <w:rPr>
          <w:rFonts w:ascii="Times New Roman" w:hAnsi="Times New Roman"/>
          <w:sz w:val="24"/>
          <w:szCs w:val="24"/>
        </w:rPr>
        <w:t xml:space="preserve"> с момента подачи заявления. </w:t>
      </w:r>
    </w:p>
    <w:p w:rsidR="005E0AD1" w:rsidRDefault="005E0AD1" w:rsidP="00FF236E">
      <w:pPr>
        <w:pStyle w:val="a4"/>
        <w:contextualSpacing/>
        <w:rPr>
          <w:b/>
        </w:rPr>
      </w:pPr>
    </w:p>
    <w:p w:rsidR="009B7ED7" w:rsidRPr="001F5A93" w:rsidRDefault="009B7ED7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Нормативно-правовое регулирование предоставления </w:t>
      </w:r>
      <w:r w:rsidR="00273448">
        <w:rPr>
          <w:b/>
        </w:rPr>
        <w:t>м</w:t>
      </w:r>
      <w:r w:rsidR="00273448" w:rsidRPr="00273448">
        <w:rPr>
          <w:b/>
        </w:rPr>
        <w:t>униципальн</w:t>
      </w:r>
      <w:r w:rsidRPr="001F5A93">
        <w:rPr>
          <w:b/>
        </w:rPr>
        <w:t>ой услуги</w:t>
      </w:r>
    </w:p>
    <w:p w:rsidR="009B7ED7" w:rsidRPr="00FE0FE1" w:rsidRDefault="001C591C" w:rsidP="00417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7ED7">
        <w:rPr>
          <w:rFonts w:ascii="Times New Roman" w:hAnsi="Times New Roman"/>
          <w:sz w:val="24"/>
          <w:szCs w:val="24"/>
        </w:rPr>
        <w:t>Муниципальные</w:t>
      </w:r>
      <w:r w:rsidR="009B7ED7" w:rsidRPr="00FE0FE1">
        <w:rPr>
          <w:rFonts w:ascii="Times New Roman" w:hAnsi="Times New Roman" w:cs="Times New Roman"/>
          <w:sz w:val="24"/>
          <w:szCs w:val="24"/>
        </w:rPr>
        <w:t xml:space="preserve"> услуги оказыва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B7ED7" w:rsidRPr="00FE0FE1">
        <w:rPr>
          <w:rFonts w:ascii="Times New Roman" w:hAnsi="Times New Roman" w:cs="Times New Roman"/>
          <w:sz w:val="24"/>
          <w:szCs w:val="24"/>
        </w:rPr>
        <w:t>тся в соответствии со следующими нормативными правовыми актами: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>Конвенцией о правах ребенка (одобрена Генеральной Ассамблеей ООН 20.11.1989);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 xml:space="preserve">Законом Российской Федерации </w:t>
      </w:r>
      <w:r w:rsidRPr="001C591C">
        <w:rPr>
          <w:rFonts w:ascii="Times New Roman" w:hAnsi="Times New Roman"/>
          <w:sz w:val="24"/>
          <w:szCs w:val="24"/>
        </w:rPr>
        <w:t>от 24.07.1998 №124-ФЗ «Об основных гарантиях прав ребёнка в Российской Федерации»;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>Законом Российской Федерации от 06.10.2003 №131-ФЗ «Об общих принципах организации местного самоуправления в Российской Федерации»;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>Законом Российской Федерации от 10.07.1992 №3266-1 «Об образовании»;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sz w:val="24"/>
          <w:szCs w:val="24"/>
        </w:rPr>
        <w:t xml:space="preserve">Законом </w:t>
      </w:r>
      <w:r w:rsidRPr="001C591C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C591C">
        <w:rPr>
          <w:rFonts w:ascii="Times New Roman" w:hAnsi="Times New Roman"/>
          <w:sz w:val="24"/>
          <w:szCs w:val="24"/>
        </w:rPr>
        <w:t xml:space="preserve">от 2 мая 2006 года № 59-ФЗ «О порядке рассмотрения обращений граждан Российской Федерации»; 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sz w:val="24"/>
          <w:szCs w:val="24"/>
        </w:rPr>
        <w:t xml:space="preserve">Законом </w:t>
      </w:r>
      <w:r w:rsidRPr="001C591C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C591C">
        <w:rPr>
          <w:rFonts w:ascii="Times New Roman" w:hAnsi="Times New Roman"/>
          <w:sz w:val="24"/>
          <w:szCs w:val="24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>Постановлением Правительства РФ от 19.03.2001 № 196 «Об утверждении Типового положения об общеобразовательном учреждении»;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591C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1C591C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C591C">
        <w:rPr>
          <w:rFonts w:ascii="Times New Roman" w:hAnsi="Times New Roman"/>
          <w:sz w:val="24"/>
          <w:szCs w:val="24"/>
        </w:rPr>
        <w:t>от 31.03.2009  № 277 «Об утверждении Положения о лицензировании образовательной деятельности»;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1C591C">
        <w:rPr>
          <w:rFonts w:ascii="Times New Roman" w:hAnsi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Российской Федерации от 03.04.2003 №27 «О введении в действие санитарно-эпидемиологических правил и нормативов СанПиН 2.4.4.1251-03;  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591C">
        <w:rPr>
          <w:rFonts w:ascii="Times New Roman" w:hAnsi="Times New Roman"/>
          <w:sz w:val="24"/>
          <w:szCs w:val="24"/>
        </w:rPr>
        <w:t>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последующими изменениями);</w:t>
      </w:r>
    </w:p>
    <w:p w:rsidR="00A15E0F" w:rsidRPr="001C591C" w:rsidRDefault="00A15E0F" w:rsidP="001C591C">
      <w:pPr>
        <w:pStyle w:val="a3"/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591C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28 ноября 2008 года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E527C8" w:rsidRPr="00B42AC3" w:rsidRDefault="00E527C8" w:rsidP="001C591C">
      <w:pPr>
        <w:pStyle w:val="ab"/>
        <w:numPr>
          <w:ilvl w:val="0"/>
          <w:numId w:val="1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42AC3">
        <w:rPr>
          <w:rFonts w:ascii="Times New Roman" w:hAnsi="Times New Roman"/>
          <w:sz w:val="24"/>
          <w:szCs w:val="24"/>
        </w:rPr>
        <w:t>Устав</w:t>
      </w:r>
      <w:r w:rsidR="00B42AC3">
        <w:rPr>
          <w:rFonts w:ascii="Times New Roman" w:hAnsi="Times New Roman"/>
          <w:sz w:val="24"/>
          <w:szCs w:val="24"/>
        </w:rPr>
        <w:t>ом</w:t>
      </w:r>
      <w:r w:rsidRPr="00B42AC3">
        <w:rPr>
          <w:rFonts w:ascii="Times New Roman" w:hAnsi="Times New Roman"/>
          <w:sz w:val="24"/>
          <w:szCs w:val="24"/>
        </w:rPr>
        <w:t xml:space="preserve"> МБОУ «Покровская улусная многопрофильная гимназия»</w:t>
      </w:r>
      <w:r w:rsidR="00B42AC3">
        <w:rPr>
          <w:rFonts w:ascii="Times New Roman" w:hAnsi="Times New Roman"/>
          <w:sz w:val="24"/>
          <w:szCs w:val="24"/>
        </w:rPr>
        <w:t>.</w:t>
      </w:r>
    </w:p>
    <w:p w:rsidR="00FF236E" w:rsidRPr="00A3418C" w:rsidRDefault="00FF236E" w:rsidP="00FF236E">
      <w:pPr>
        <w:pStyle w:val="a4"/>
        <w:contextualSpacing/>
        <w:rPr>
          <w:lang w:eastAsia="en-US"/>
        </w:rPr>
      </w:pPr>
    </w:p>
    <w:p w:rsidR="009B7ED7" w:rsidRPr="001F5A93" w:rsidRDefault="009B7ED7" w:rsidP="00FF236E">
      <w:pPr>
        <w:pStyle w:val="a4"/>
        <w:contextualSpacing/>
        <w:rPr>
          <w:b/>
        </w:rPr>
      </w:pPr>
      <w:r w:rsidRPr="001F5A93">
        <w:rPr>
          <w:b/>
        </w:rPr>
        <w:t xml:space="preserve">Получатели </w:t>
      </w:r>
      <w:r w:rsidRPr="009B7ED7">
        <w:rPr>
          <w:b/>
        </w:rPr>
        <w:t>муниципальной</w:t>
      </w:r>
      <w:r w:rsidRPr="001F5A93">
        <w:rPr>
          <w:b/>
        </w:rPr>
        <w:t xml:space="preserve"> услуги</w:t>
      </w:r>
    </w:p>
    <w:p w:rsidR="009B7ED7" w:rsidRPr="001F5A93" w:rsidRDefault="009B7ED7" w:rsidP="009B7ED7">
      <w:pPr>
        <w:pStyle w:val="a4"/>
        <w:spacing w:after="120"/>
        <w:ind w:firstLine="567"/>
        <w:rPr>
          <w:b/>
        </w:rPr>
      </w:pPr>
      <w:r w:rsidRPr="008310DD">
        <w:t xml:space="preserve">Получателями </w:t>
      </w:r>
      <w:r>
        <w:t>муниципальной</w:t>
      </w:r>
      <w:r w:rsidRPr="008310DD">
        <w:t xml:space="preserve"> услуги являются родители (законные представители) обучающихся, обучающиеся</w:t>
      </w:r>
      <w:r w:rsidR="00A0770C">
        <w:t xml:space="preserve"> </w:t>
      </w:r>
      <w:r w:rsidR="00087FBD">
        <w:t xml:space="preserve"> МБОУ «Покровская улусная многопрофильная гимназия» МР «Хангаласский улус» </w:t>
      </w:r>
      <w:r w:rsidRPr="001F5A93">
        <w:t>Республики Саха (Якутия)</w:t>
      </w:r>
      <w:r>
        <w:t>.</w:t>
      </w:r>
    </w:p>
    <w:p w:rsidR="009B7ED7" w:rsidRPr="00FF236E" w:rsidRDefault="00E13202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sz w:val="24"/>
          <w:szCs w:val="24"/>
        </w:rPr>
        <w:lastRenderedPageBreak/>
        <w:t>Формы</w:t>
      </w:r>
      <w:r w:rsidR="009B7ED7" w:rsidRPr="00FF236E">
        <w:rPr>
          <w:rFonts w:ascii="Times New Roman" w:hAnsi="Times New Roman"/>
          <w:b/>
          <w:sz w:val="24"/>
          <w:szCs w:val="24"/>
        </w:rPr>
        <w:t xml:space="preserve"> обращения за </w:t>
      </w:r>
      <w:r w:rsidR="00273448" w:rsidRPr="00FF236E">
        <w:rPr>
          <w:rFonts w:ascii="Times New Roman" w:hAnsi="Times New Roman"/>
          <w:b/>
          <w:sz w:val="24"/>
          <w:szCs w:val="24"/>
        </w:rPr>
        <w:t>муниципальной</w:t>
      </w:r>
      <w:r w:rsidR="009B7ED7" w:rsidRPr="00FF236E">
        <w:rPr>
          <w:rFonts w:ascii="Times New Roman" w:hAnsi="Times New Roman"/>
          <w:b/>
          <w:sz w:val="24"/>
          <w:szCs w:val="24"/>
        </w:rPr>
        <w:t xml:space="preserve"> услугой</w:t>
      </w:r>
    </w:p>
    <w:p w:rsidR="009B7ED7" w:rsidRDefault="009B7ED7" w:rsidP="00087F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обращении в </w:t>
      </w:r>
      <w:r w:rsidR="00087FBD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 xml:space="preserve"> заявитель выбирает заочную или очную форму предоставления </w:t>
      </w:r>
      <w:r w:rsidR="00273448">
        <w:rPr>
          <w:rFonts w:ascii="Times New Roman" w:hAnsi="Times New Roman"/>
          <w:sz w:val="24"/>
          <w:szCs w:val="24"/>
        </w:rPr>
        <w:t>муниципальн</w:t>
      </w:r>
      <w:r w:rsidRPr="001F5A93">
        <w:rPr>
          <w:rFonts w:ascii="Times New Roman" w:hAnsi="Times New Roman"/>
          <w:sz w:val="24"/>
          <w:szCs w:val="24"/>
        </w:rPr>
        <w:t>ой услуги, а также вариант предоставления документов - в бумажном, электронном или бумаго-электронном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FF236E" w:rsidRPr="00A3418C" w:rsidRDefault="00FF236E" w:rsidP="009B7ED7">
      <w:pPr>
        <w:pStyle w:val="a4"/>
        <w:jc w:val="center"/>
        <w:rPr>
          <w:rFonts w:cstheme="minorBidi"/>
        </w:rPr>
      </w:pPr>
    </w:p>
    <w:p w:rsidR="009B7ED7" w:rsidRPr="001F5A93" w:rsidRDefault="009B7ED7" w:rsidP="001C591C">
      <w:pPr>
        <w:pStyle w:val="a4"/>
        <w:rPr>
          <w:b/>
        </w:rPr>
      </w:pPr>
      <w:r w:rsidRPr="001F5A93">
        <w:rPr>
          <w:b/>
        </w:rPr>
        <w:t xml:space="preserve">Обращение заявителя в </w:t>
      </w:r>
      <w:r w:rsidR="00E62359">
        <w:rPr>
          <w:b/>
        </w:rPr>
        <w:t>МБОУ «Покровская улусная многопрофильная гимназия»</w:t>
      </w:r>
      <w:r w:rsidR="001C591C">
        <w:rPr>
          <w:b/>
        </w:rPr>
        <w:t xml:space="preserve"> </w:t>
      </w:r>
      <w:r w:rsidRPr="001F5A93">
        <w:rPr>
          <w:b/>
        </w:rPr>
        <w:t xml:space="preserve">для получения результатов </w:t>
      </w:r>
      <w:r w:rsidR="00273448" w:rsidRPr="00273448">
        <w:rPr>
          <w:b/>
        </w:rPr>
        <w:t>муниципальн</w:t>
      </w:r>
      <w:r w:rsidRPr="001F5A93">
        <w:rPr>
          <w:b/>
        </w:rPr>
        <w:t>ой услуги</w:t>
      </w:r>
    </w:p>
    <w:p w:rsidR="009B7ED7" w:rsidRPr="001C591C" w:rsidRDefault="009B7ED7" w:rsidP="001C59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При подаче заявления в </w:t>
      </w:r>
      <w:r w:rsidR="00E6235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, в случае</w:t>
      </w:r>
      <w:r w:rsidR="001C591C">
        <w:rPr>
          <w:rFonts w:ascii="Times New Roman" w:hAnsi="Times New Roman"/>
          <w:sz w:val="24"/>
          <w:szCs w:val="24"/>
        </w:rPr>
        <w:t>,</w:t>
      </w:r>
      <w:r w:rsidRPr="001F5A93">
        <w:rPr>
          <w:rFonts w:ascii="Times New Roman" w:hAnsi="Times New Roman"/>
          <w:sz w:val="24"/>
          <w:szCs w:val="24"/>
        </w:rPr>
        <w:t xml:space="preserve"> если заявителем является лицо, указанное в заявлении, предоставляются следующие документы:</w:t>
      </w:r>
      <w:r w:rsidR="001C591C">
        <w:rPr>
          <w:rFonts w:ascii="Times New Roman" w:hAnsi="Times New Roman"/>
          <w:sz w:val="24"/>
          <w:szCs w:val="24"/>
        </w:rPr>
        <w:t xml:space="preserve"> </w:t>
      </w:r>
      <w:r w:rsidRPr="001C591C">
        <w:rPr>
          <w:rFonts w:ascii="Times New Roman" w:hAnsi="Times New Roman"/>
          <w:b/>
          <w:i/>
          <w:sz w:val="24"/>
          <w:szCs w:val="24"/>
        </w:rPr>
        <w:t>заявление о предоставлении услуги;</w:t>
      </w:r>
      <w:r w:rsidR="001C591C" w:rsidRPr="001C59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591C">
        <w:rPr>
          <w:rFonts w:ascii="Times New Roman" w:hAnsi="Times New Roman"/>
          <w:b/>
          <w:i/>
          <w:sz w:val="24"/>
          <w:szCs w:val="24"/>
        </w:rPr>
        <w:t>паспорт гражданина РФ или иной документ, удостоверяющий личность заявителя.</w:t>
      </w:r>
    </w:p>
    <w:p w:rsidR="009B7ED7" w:rsidRPr="001C591C" w:rsidRDefault="009B7ED7" w:rsidP="001C59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91C">
        <w:rPr>
          <w:rFonts w:ascii="Times New Roman" w:hAnsi="Times New Roman" w:cs="Times New Roman"/>
          <w:sz w:val="24"/>
          <w:szCs w:val="24"/>
        </w:rPr>
        <w:t>При подаче заявления в муниципальное образовательное учреждение, в случае если заявителем является законный представитель лица, указанного в заявлении, предоставляются следующие документы:</w:t>
      </w:r>
      <w:r w:rsidR="001C591C" w:rsidRPr="001C591C">
        <w:rPr>
          <w:rFonts w:ascii="Times New Roman" w:hAnsi="Times New Roman" w:cs="Times New Roman"/>
          <w:sz w:val="24"/>
          <w:szCs w:val="24"/>
        </w:rPr>
        <w:t xml:space="preserve"> </w:t>
      </w:r>
      <w:r w:rsidRPr="001C591C">
        <w:rPr>
          <w:rFonts w:ascii="Times New Roman" w:hAnsi="Times New Roman" w:cs="Times New Roman"/>
          <w:b/>
          <w:i/>
          <w:sz w:val="24"/>
          <w:szCs w:val="24"/>
        </w:rPr>
        <w:t>заявление о предоставлении услуги;</w:t>
      </w:r>
      <w:r w:rsidR="001C591C" w:rsidRPr="001C59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591C">
        <w:rPr>
          <w:rFonts w:ascii="Times New Roman" w:hAnsi="Times New Roman" w:cs="Times New Roman"/>
          <w:b/>
          <w:i/>
          <w:sz w:val="24"/>
          <w:szCs w:val="24"/>
        </w:rPr>
        <w:t>паспорт гражданина РФ или иной документ, удостоверяющий личность лица, указанного в заявлении;</w:t>
      </w:r>
      <w:r w:rsidR="001C591C" w:rsidRPr="001C59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591C">
        <w:rPr>
          <w:rFonts w:ascii="Times New Roman" w:hAnsi="Times New Roman" w:cs="Times New Roman"/>
          <w:b/>
          <w:i/>
          <w:sz w:val="24"/>
          <w:szCs w:val="24"/>
        </w:rPr>
        <w:t>документ, подтверждающий право заявителя представлять интересы лица, указанного в заявлении;</w:t>
      </w:r>
      <w:r w:rsidR="001C591C" w:rsidRPr="001C59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591C">
        <w:rPr>
          <w:rFonts w:ascii="Times New Roman" w:hAnsi="Times New Roman" w:cs="Times New Roman"/>
          <w:b/>
          <w:i/>
          <w:sz w:val="24"/>
          <w:szCs w:val="24"/>
        </w:rPr>
        <w:t>паспорт гражданина РФ или иной документ, удостоверяющий личность заявителя.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b/>
          <w:sz w:val="24"/>
          <w:szCs w:val="24"/>
        </w:rPr>
        <w:t>При выборе очной формы</w:t>
      </w:r>
      <w:r w:rsidRPr="001F5A93">
        <w:rPr>
          <w:rFonts w:ascii="Times New Roman" w:hAnsi="Times New Roman"/>
          <w:sz w:val="24"/>
          <w:szCs w:val="24"/>
        </w:rPr>
        <w:t xml:space="preserve">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заявитель обращается лично.</w:t>
      </w:r>
      <w:r w:rsidR="00E714A4">
        <w:rPr>
          <w:rFonts w:ascii="Times New Roman" w:hAnsi="Times New Roman"/>
          <w:sz w:val="24"/>
          <w:szCs w:val="24"/>
        </w:rPr>
        <w:t xml:space="preserve"> Время ожидания в очереди при непосредственном обращении к сотруднику гимназии составляет </w:t>
      </w:r>
      <w:r w:rsidR="00E714A4" w:rsidRPr="00FF236E">
        <w:rPr>
          <w:rFonts w:ascii="Times New Roman" w:hAnsi="Times New Roman"/>
          <w:b/>
          <w:i/>
          <w:sz w:val="24"/>
          <w:szCs w:val="24"/>
        </w:rPr>
        <w:t>не более 30 минут</w:t>
      </w:r>
      <w:r w:rsidR="00E714A4">
        <w:rPr>
          <w:rFonts w:ascii="Times New Roman" w:hAnsi="Times New Roman"/>
          <w:sz w:val="24"/>
          <w:szCs w:val="24"/>
        </w:rPr>
        <w:t>.</w:t>
      </w:r>
    </w:p>
    <w:p w:rsidR="009B7ED7" w:rsidRPr="0075412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b/>
          <w:sz w:val="24"/>
          <w:szCs w:val="24"/>
        </w:rPr>
        <w:t>При выборе заочной формы</w:t>
      </w:r>
      <w:r w:rsidRPr="00754123">
        <w:rPr>
          <w:rFonts w:ascii="Times New Roman" w:hAnsi="Times New Roman"/>
          <w:sz w:val="24"/>
          <w:szCs w:val="24"/>
        </w:rPr>
        <w:t xml:space="preserve">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 w:rsidR="00E62359">
        <w:rPr>
          <w:rFonts w:ascii="Times New Roman" w:hAnsi="Times New Roman"/>
          <w:sz w:val="24"/>
          <w:szCs w:val="24"/>
        </w:rPr>
        <w:t>й услуги заявитель обращается в</w:t>
      </w:r>
      <w:r w:rsidRPr="00754123">
        <w:rPr>
          <w:rFonts w:ascii="Times New Roman" w:hAnsi="Times New Roman"/>
          <w:sz w:val="24"/>
          <w:szCs w:val="24"/>
        </w:rPr>
        <w:t xml:space="preserve"> образовательное учреждение одним из следующих способов: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по почте или с помощью курьера;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с использованием электронной почты;</w:t>
      </w:r>
    </w:p>
    <w:p w:rsidR="009B7ED7" w:rsidRPr="001F5A93" w:rsidRDefault="00E527C8" w:rsidP="00E9343A">
      <w:pPr>
        <w:pStyle w:val="a4"/>
      </w:pPr>
      <w:r>
        <w:t xml:space="preserve">- </w:t>
      </w:r>
      <w:r w:rsidR="009B7ED7" w:rsidRPr="001F5A93">
        <w:t>посредством о</w:t>
      </w:r>
      <w:r w:rsidR="00E13202">
        <w:t>тправки факсимильного сообщения.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b/>
          <w:sz w:val="24"/>
          <w:szCs w:val="24"/>
        </w:rPr>
        <w:t>Формы и вид обращения заявителя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Pr="00405FF4">
        <w:rPr>
          <w:rFonts w:ascii="Times New Roman" w:hAnsi="Times New Roman"/>
          <w:b/>
          <w:sz w:val="24"/>
          <w:szCs w:val="24"/>
        </w:rPr>
        <w:t>при очном обращении</w:t>
      </w:r>
      <w:r w:rsidRPr="001F5A93">
        <w:rPr>
          <w:rFonts w:ascii="Times New Roman" w:hAnsi="Times New Roman"/>
          <w:sz w:val="24"/>
          <w:szCs w:val="24"/>
        </w:rPr>
        <w:t xml:space="preserve"> в </w:t>
      </w:r>
      <w:r w:rsidR="00E6235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:</w:t>
      </w:r>
    </w:p>
    <w:p w:rsidR="009B7ED7" w:rsidRPr="001F5A93" w:rsidRDefault="00E527C8" w:rsidP="00E527C8">
      <w:pPr>
        <w:pStyle w:val="a4"/>
      </w:pPr>
      <w:r>
        <w:t xml:space="preserve">- </w:t>
      </w:r>
      <w:r w:rsidR="00405FF4">
        <w:t xml:space="preserve">бумажный вид - </w:t>
      </w:r>
      <w:r w:rsidR="009B7ED7" w:rsidRPr="001F5A93">
        <w:t>оригинал;</w:t>
      </w:r>
    </w:p>
    <w:p w:rsidR="009B7ED7" w:rsidRPr="001F5A93" w:rsidRDefault="00E527C8" w:rsidP="00E527C8">
      <w:pPr>
        <w:pStyle w:val="a4"/>
      </w:pPr>
      <w:r>
        <w:t xml:space="preserve">- </w:t>
      </w:r>
      <w:r w:rsidR="009B7ED7" w:rsidRPr="001F5A93">
        <w:t>электронный вид - идентификация при помощи УЭК.</w:t>
      </w:r>
    </w:p>
    <w:p w:rsidR="009B7ED7" w:rsidRPr="00754123" w:rsidRDefault="00405FF4" w:rsidP="0040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7ED7" w:rsidRPr="00405FF4">
        <w:rPr>
          <w:rFonts w:ascii="Times New Roman" w:hAnsi="Times New Roman"/>
          <w:b/>
          <w:sz w:val="24"/>
          <w:szCs w:val="24"/>
        </w:rPr>
        <w:t>Формы и вид обращения заявителя при заочном обращении</w:t>
      </w:r>
      <w:r w:rsidR="009B7ED7" w:rsidRPr="00754123">
        <w:rPr>
          <w:rFonts w:ascii="Times New Roman" w:hAnsi="Times New Roman"/>
          <w:sz w:val="24"/>
          <w:szCs w:val="24"/>
        </w:rPr>
        <w:t xml:space="preserve"> в </w:t>
      </w:r>
      <w:r w:rsidR="00E62359">
        <w:rPr>
          <w:rFonts w:ascii="Times New Roman" w:hAnsi="Times New Roman"/>
          <w:sz w:val="24"/>
          <w:szCs w:val="24"/>
        </w:rPr>
        <w:t>гимназию</w:t>
      </w:r>
      <w:r w:rsidR="009B7ED7" w:rsidRPr="00754123">
        <w:rPr>
          <w:rFonts w:ascii="Times New Roman" w:hAnsi="Times New Roman"/>
          <w:sz w:val="24"/>
          <w:szCs w:val="24"/>
        </w:rPr>
        <w:t>:</w:t>
      </w:r>
    </w:p>
    <w:p w:rsidR="009B7ED7" w:rsidRPr="001F5A93" w:rsidRDefault="00E13202" w:rsidP="00E13202">
      <w:pPr>
        <w:pStyle w:val="a4"/>
      </w:pPr>
      <w:r>
        <w:t xml:space="preserve">- </w:t>
      </w:r>
      <w:r w:rsidR="00405FF4">
        <w:t xml:space="preserve">бумажный вид - </w:t>
      </w:r>
      <w:r w:rsidR="009B7ED7" w:rsidRPr="001F5A93">
        <w:t>оригинал;</w:t>
      </w:r>
    </w:p>
    <w:p w:rsidR="009B7ED7" w:rsidRPr="001F5A93" w:rsidRDefault="00E13202" w:rsidP="00405FF4">
      <w:pPr>
        <w:pStyle w:val="a4"/>
        <w:ind w:left="142" w:hanging="142"/>
      </w:pPr>
      <w:r>
        <w:t xml:space="preserve">- </w:t>
      </w:r>
      <w:r w:rsidR="009B7ED7" w:rsidRPr="001F5A93">
        <w:t>бумаго-электронный вид</w:t>
      </w:r>
      <w:r w:rsidR="009B7ED7">
        <w:t>:</w:t>
      </w:r>
      <w:r w:rsidR="00417690">
        <w:t xml:space="preserve"> </w:t>
      </w:r>
      <w:r w:rsidR="00BB01BE">
        <w:t>с</w:t>
      </w:r>
      <w:r w:rsidR="009B7ED7" w:rsidRPr="001F5A93">
        <w:t>кан-копия документа, сфо</w:t>
      </w:r>
      <w:r w:rsidR="00417690">
        <w:t>рмированного в бумажном виде или ф</w:t>
      </w:r>
      <w:r w:rsidR="009B7ED7" w:rsidRPr="001F5A93">
        <w:t>аксимильное сообщение, содержащее документ, сформированный в бумажном виде;</w:t>
      </w:r>
    </w:p>
    <w:p w:rsidR="009B7ED7" w:rsidRDefault="00E13202" w:rsidP="00405FF4">
      <w:pPr>
        <w:pStyle w:val="a4"/>
        <w:ind w:left="142" w:hanging="142"/>
      </w:pPr>
      <w:r>
        <w:t xml:space="preserve">- </w:t>
      </w:r>
      <w:r w:rsidR="009B7ED7" w:rsidRPr="001F5A93">
        <w:t>электронный вид</w:t>
      </w:r>
      <w:r w:rsidR="009B7ED7">
        <w:t>:</w:t>
      </w:r>
      <w:r w:rsidR="00417690">
        <w:t xml:space="preserve"> </w:t>
      </w:r>
      <w:r w:rsidR="00BB01BE">
        <w:t>д</w:t>
      </w:r>
      <w:r w:rsidR="009B7ED7" w:rsidRPr="001F5A93">
        <w:t>окумент</w:t>
      </w:r>
      <w:r w:rsidR="00417690">
        <w:t>, заверенный ЭЦП заявителя или д</w:t>
      </w:r>
      <w:r w:rsidR="009B7ED7" w:rsidRPr="001F5A93">
        <w:t>окумент, с отметкой об успешном завершении процедуры аутентификации заявителя</w:t>
      </w:r>
      <w:r w:rsidR="00AD0301">
        <w:t>.</w:t>
      </w:r>
    </w:p>
    <w:p w:rsidR="00AD0301" w:rsidRDefault="00405FF4" w:rsidP="00405FF4">
      <w:pPr>
        <w:pStyle w:val="a4"/>
        <w:tabs>
          <w:tab w:val="left" w:pos="567"/>
        </w:tabs>
      </w:pPr>
      <w:r>
        <w:tab/>
      </w:r>
      <w:r w:rsidR="00AD0301">
        <w:t xml:space="preserve">Сотрудник гимназии, принимающий заявление, регистрирует его в журнале регистрации поступивших заявлений с указанием даты поступления </w:t>
      </w:r>
      <w:r w:rsidR="00AD0301" w:rsidRPr="00FF236E">
        <w:rPr>
          <w:b/>
          <w:i/>
        </w:rPr>
        <w:t>в течение 5 минут</w:t>
      </w:r>
      <w:r w:rsidR="00AD0301">
        <w:t xml:space="preserve"> с момента поступления заявления и прилагаемых документов.</w:t>
      </w:r>
    </w:p>
    <w:p w:rsidR="00FF236E" w:rsidRPr="00A3418C" w:rsidRDefault="00FF236E" w:rsidP="00FF236E">
      <w:pPr>
        <w:pStyle w:val="a4"/>
        <w:rPr>
          <w:b/>
        </w:rPr>
      </w:pPr>
    </w:p>
    <w:p w:rsidR="00614CC9" w:rsidRPr="001F5A93" w:rsidRDefault="00614CC9" w:rsidP="00FF236E">
      <w:pPr>
        <w:pStyle w:val="a4"/>
        <w:rPr>
          <w:b/>
        </w:rPr>
      </w:pPr>
      <w:r w:rsidRPr="001F5A93">
        <w:rPr>
          <w:b/>
        </w:rPr>
        <w:t xml:space="preserve">Результат оказания </w:t>
      </w:r>
      <w:r w:rsidRPr="008D5368">
        <w:rPr>
          <w:b/>
        </w:rPr>
        <w:t>муниципально</w:t>
      </w:r>
      <w:r w:rsidRPr="001F5A93">
        <w:rPr>
          <w:b/>
        </w:rPr>
        <w:t>й услуги</w:t>
      </w:r>
    </w:p>
    <w:p w:rsidR="00B42AC3" w:rsidRPr="001E1358" w:rsidRDefault="00B42AC3" w:rsidP="00405FF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 w:rsidRPr="001E135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предоставление заявителю информации о</w:t>
      </w:r>
      <w:r>
        <w:rPr>
          <w:rFonts w:ascii="Times New Roman" w:hAnsi="Times New Roman"/>
          <w:sz w:val="24"/>
          <w:szCs w:val="24"/>
        </w:rPr>
        <w:t>б</w:t>
      </w:r>
      <w:r w:rsidRPr="001E1358">
        <w:rPr>
          <w:rFonts w:ascii="Times New Roman" w:hAnsi="Times New Roman"/>
          <w:sz w:val="24"/>
          <w:szCs w:val="24"/>
        </w:rPr>
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 либо уведомления об отказе в предоставлении данной услуги.</w:t>
      </w:r>
    </w:p>
    <w:p w:rsidR="00B42AC3" w:rsidRDefault="00B42AC3" w:rsidP="00405FF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3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75412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754123">
        <w:rPr>
          <w:rFonts w:ascii="Times New Roman" w:hAnsi="Times New Roman"/>
          <w:sz w:val="24"/>
          <w:szCs w:val="24"/>
        </w:rPr>
        <w:t xml:space="preserve">й услуги учитывается в реестре принятых заявлений </w:t>
      </w: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754123">
        <w:rPr>
          <w:rFonts w:ascii="Times New Roman" w:hAnsi="Times New Roman"/>
          <w:sz w:val="24"/>
          <w:szCs w:val="24"/>
        </w:rPr>
        <w:t xml:space="preserve"> о предоставлении информации </w:t>
      </w:r>
      <w:r w:rsidRPr="001E135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1E1358">
        <w:rPr>
          <w:rFonts w:ascii="Times New Roman" w:hAnsi="Times New Roman"/>
          <w:sz w:val="24"/>
          <w:szCs w:val="24"/>
        </w:rPr>
        <w:t xml:space="preserve"> образовательных программах и учебных планах, рабочих программах </w:t>
      </w:r>
      <w:r w:rsidRPr="001E1358">
        <w:rPr>
          <w:rFonts w:ascii="Times New Roman" w:hAnsi="Times New Roman"/>
          <w:sz w:val="24"/>
          <w:szCs w:val="24"/>
        </w:rPr>
        <w:lastRenderedPageBreak/>
        <w:t>учебных курсов, предметов, дисциплин (модулей), годовых календарных учебных графиках</w:t>
      </w:r>
      <w:r>
        <w:rPr>
          <w:rFonts w:ascii="Times New Roman" w:hAnsi="Times New Roman"/>
          <w:sz w:val="24"/>
          <w:szCs w:val="24"/>
        </w:rPr>
        <w:t>.</w:t>
      </w:r>
    </w:p>
    <w:p w:rsidR="00B42AC3" w:rsidRPr="001F5A93" w:rsidRDefault="00B42AC3" w:rsidP="00405FF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1358">
        <w:rPr>
          <w:rFonts w:ascii="Times New Roman" w:hAnsi="Times New Roman"/>
          <w:sz w:val="24"/>
          <w:szCs w:val="24"/>
        </w:rPr>
        <w:t>Ответственным за ведение реестра принятых заявлений муниципального образовательного учреждения о</w:t>
      </w:r>
      <w:r>
        <w:rPr>
          <w:rFonts w:ascii="Times New Roman" w:hAnsi="Times New Roman"/>
          <w:sz w:val="24"/>
          <w:szCs w:val="24"/>
        </w:rPr>
        <w:t>б</w:t>
      </w:r>
      <w:r w:rsidRPr="001E1358">
        <w:rPr>
          <w:rFonts w:ascii="Times New Roman" w:hAnsi="Times New Roman"/>
          <w:sz w:val="24"/>
          <w:szCs w:val="24"/>
        </w:rPr>
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>
        <w:rPr>
          <w:rFonts w:ascii="Times New Roman" w:hAnsi="Times New Roman"/>
          <w:sz w:val="24"/>
          <w:szCs w:val="24"/>
        </w:rPr>
        <w:t>назначается документовед гимназии.</w:t>
      </w:r>
    </w:p>
    <w:p w:rsidR="007C017A" w:rsidRDefault="007C017A" w:rsidP="00B42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1358">
        <w:rPr>
          <w:rFonts w:ascii="Times New Roman" w:hAnsi="Times New Roman"/>
          <w:sz w:val="24"/>
          <w:szCs w:val="24"/>
        </w:rPr>
        <w:t>В случае принятия положительного решения при обращении заявителя в</w:t>
      </w:r>
      <w:r>
        <w:rPr>
          <w:rFonts w:ascii="Times New Roman" w:hAnsi="Times New Roman"/>
          <w:sz w:val="24"/>
          <w:szCs w:val="24"/>
        </w:rPr>
        <w:t>гимназию</w:t>
      </w:r>
      <w:r w:rsidRPr="001E1358">
        <w:rPr>
          <w:rFonts w:ascii="Times New Roman" w:hAnsi="Times New Roman"/>
          <w:sz w:val="24"/>
          <w:szCs w:val="24"/>
        </w:rPr>
        <w:t>, получателю услуги предоставляется уведомление о</w:t>
      </w:r>
      <w:r w:rsidR="00405FF4">
        <w:rPr>
          <w:rFonts w:ascii="Times New Roman" w:hAnsi="Times New Roman"/>
          <w:sz w:val="24"/>
          <w:szCs w:val="24"/>
        </w:rPr>
        <w:t>б</w:t>
      </w:r>
      <w:r w:rsidRPr="001E1358">
        <w:rPr>
          <w:rFonts w:ascii="Times New Roman" w:hAnsi="Times New Roman"/>
          <w:sz w:val="24"/>
          <w:szCs w:val="24"/>
        </w:rPr>
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hAnsi="Times New Roman"/>
          <w:sz w:val="24"/>
          <w:szCs w:val="24"/>
        </w:rPr>
        <w:t>.</w:t>
      </w:r>
    </w:p>
    <w:p w:rsidR="00B42AC3" w:rsidRPr="001F5A93" w:rsidRDefault="00B42AC3" w:rsidP="00405FF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5A93">
        <w:rPr>
          <w:rFonts w:ascii="Times New Roman" w:hAnsi="Times New Roman"/>
          <w:sz w:val="24"/>
          <w:szCs w:val="24"/>
        </w:rPr>
        <w:t xml:space="preserve">В случае принятия отрицательного решения при обращении заявителя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, получателю услуги предоставляется уведомление об отказе в </w:t>
      </w:r>
      <w:r>
        <w:rPr>
          <w:rFonts w:ascii="Times New Roman" w:hAnsi="Times New Roman"/>
          <w:sz w:val="24"/>
          <w:szCs w:val="24"/>
        </w:rPr>
        <w:t>предоставлении информации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B42AC3" w:rsidRPr="001F5A93" w:rsidRDefault="00B42AC3" w:rsidP="00B42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5A93">
        <w:rPr>
          <w:rFonts w:ascii="Times New Roman" w:hAnsi="Times New Roman"/>
          <w:sz w:val="24"/>
          <w:szCs w:val="24"/>
        </w:rPr>
        <w:t>Уведомление может быть передано получателю услуги в очной или заочной форме, в одном или нескольких видах (бумажном, электронном, бумаго-электронном).</w:t>
      </w:r>
    </w:p>
    <w:p w:rsidR="00B42AC3" w:rsidRPr="001F5A93" w:rsidRDefault="00B42AC3" w:rsidP="00B42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5A93">
        <w:rPr>
          <w:rFonts w:ascii="Times New Roman" w:hAnsi="Times New Roman"/>
          <w:sz w:val="24"/>
          <w:szCs w:val="24"/>
        </w:rPr>
        <w:t xml:space="preserve">При очной форме получения результата предоставления получатель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 xml:space="preserve">й услуги или его законный представитель обращается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 лично. </w:t>
      </w:r>
      <w:r>
        <w:rPr>
          <w:rFonts w:ascii="Times New Roman" w:hAnsi="Times New Roman"/>
          <w:sz w:val="24"/>
          <w:szCs w:val="24"/>
        </w:rPr>
        <w:t>П</w:t>
      </w:r>
      <w:r w:rsidRPr="001F5A93">
        <w:rPr>
          <w:rFonts w:ascii="Times New Roman" w:hAnsi="Times New Roman"/>
          <w:sz w:val="24"/>
          <w:szCs w:val="24"/>
        </w:rPr>
        <w:t>олучателю услуги или его законному представителю выдается уведомление, з</w:t>
      </w:r>
      <w:r>
        <w:rPr>
          <w:rFonts w:ascii="Times New Roman" w:hAnsi="Times New Roman"/>
          <w:sz w:val="24"/>
          <w:szCs w:val="24"/>
        </w:rPr>
        <w:t>аверенное подписью директора гимназии.</w:t>
      </w:r>
    </w:p>
    <w:p w:rsidR="00B42AC3" w:rsidRPr="001F5A93" w:rsidRDefault="00B42AC3" w:rsidP="00B42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5A93">
        <w:rPr>
          <w:rFonts w:ascii="Times New Roman" w:hAnsi="Times New Roman"/>
          <w:sz w:val="24"/>
          <w:szCs w:val="24"/>
        </w:rPr>
        <w:t xml:space="preserve">При заочной форме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в электронном виде используется один или несколько способов:</w:t>
      </w:r>
    </w:p>
    <w:p w:rsidR="00B42AC3" w:rsidRPr="001F5A93" w:rsidRDefault="00B42AC3" w:rsidP="00B42A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FF4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уведомление, сформированное автоматизированной информационной системой, без участия должностного лица направляется на адрес электронной почты, указанный заявите</w:t>
      </w:r>
      <w:r>
        <w:rPr>
          <w:rFonts w:ascii="Times New Roman" w:hAnsi="Times New Roman"/>
          <w:sz w:val="24"/>
          <w:szCs w:val="24"/>
        </w:rPr>
        <w:t>лем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B42AC3" w:rsidRPr="001F5A93" w:rsidRDefault="00B42AC3" w:rsidP="00B42A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FF4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уведомление, без заверения ЭЦП, с отметкой о лице, его сформировавшем направляется на адрес электрон</w:t>
      </w:r>
      <w:r>
        <w:rPr>
          <w:rFonts w:ascii="Times New Roman" w:hAnsi="Times New Roman"/>
          <w:sz w:val="24"/>
          <w:szCs w:val="24"/>
        </w:rPr>
        <w:t>ной почты, указанный заявителем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B42AC3" w:rsidRPr="001F5A93" w:rsidRDefault="00B42AC3" w:rsidP="00405FF4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FF4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уведомление о номере записи в учетной системе без формирования отдельного документа, содержащее дату, время составления уведомления по результату предос</w:t>
      </w:r>
      <w:r>
        <w:rPr>
          <w:rFonts w:ascii="Times New Roman" w:hAnsi="Times New Roman"/>
          <w:sz w:val="24"/>
          <w:szCs w:val="24"/>
        </w:rPr>
        <w:t>тавления услуги</w:t>
      </w:r>
      <w:r w:rsidRPr="001F5A93">
        <w:rPr>
          <w:rFonts w:ascii="Times New Roman" w:hAnsi="Times New Roman"/>
          <w:sz w:val="24"/>
          <w:szCs w:val="24"/>
        </w:rPr>
        <w:t xml:space="preserve"> передается посре</w:t>
      </w:r>
      <w:r>
        <w:rPr>
          <w:rFonts w:ascii="Times New Roman" w:hAnsi="Times New Roman"/>
          <w:sz w:val="24"/>
          <w:szCs w:val="24"/>
        </w:rPr>
        <w:t>дством СМС</w:t>
      </w:r>
      <w:r w:rsidRPr="001F5A93">
        <w:rPr>
          <w:rFonts w:ascii="Times New Roman" w:hAnsi="Times New Roman"/>
          <w:sz w:val="24"/>
          <w:szCs w:val="24"/>
        </w:rPr>
        <w:t xml:space="preserve"> или направляется на адрес электронной почты, указанный заявителем.</w:t>
      </w:r>
    </w:p>
    <w:p w:rsidR="00B42AC3" w:rsidRPr="001F5A93" w:rsidRDefault="00B42AC3" w:rsidP="00B42A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</w:t>
      </w:r>
      <w:r w:rsidRPr="001F5A93">
        <w:rPr>
          <w:rFonts w:ascii="Times New Roman" w:hAnsi="Times New Roman"/>
          <w:sz w:val="24"/>
          <w:szCs w:val="24"/>
        </w:rPr>
        <w:t xml:space="preserve"> в бумаго-электронном виде</w:t>
      </w:r>
      <w:r>
        <w:rPr>
          <w:rFonts w:ascii="Times New Roman" w:hAnsi="Times New Roman"/>
          <w:sz w:val="24"/>
          <w:szCs w:val="24"/>
        </w:rPr>
        <w:t>:</w:t>
      </w:r>
      <w:r w:rsidRPr="001F5A93">
        <w:rPr>
          <w:rFonts w:ascii="Times New Roman" w:hAnsi="Times New Roman"/>
          <w:sz w:val="24"/>
          <w:szCs w:val="24"/>
        </w:rPr>
        <w:t xml:space="preserve"> скан-копия уведомления, заверенного р</w:t>
      </w:r>
      <w:r>
        <w:rPr>
          <w:rFonts w:ascii="Times New Roman" w:hAnsi="Times New Roman"/>
          <w:sz w:val="24"/>
          <w:szCs w:val="24"/>
        </w:rPr>
        <w:t>укописной подписью директора гимназии</w:t>
      </w:r>
      <w:r w:rsidRPr="001F5A93">
        <w:rPr>
          <w:rFonts w:ascii="Times New Roman" w:hAnsi="Times New Roman"/>
          <w:sz w:val="24"/>
          <w:szCs w:val="24"/>
        </w:rPr>
        <w:t>, сформированного в бумажном виде, направляется на адрес электрон</w:t>
      </w:r>
      <w:r>
        <w:rPr>
          <w:rFonts w:ascii="Times New Roman" w:hAnsi="Times New Roman"/>
          <w:sz w:val="24"/>
          <w:szCs w:val="24"/>
        </w:rPr>
        <w:t xml:space="preserve">ной почты, указанный заявителем, а </w:t>
      </w:r>
      <w:r w:rsidRPr="001F5A93">
        <w:rPr>
          <w:rFonts w:ascii="Times New Roman" w:hAnsi="Times New Roman"/>
          <w:sz w:val="24"/>
          <w:szCs w:val="24"/>
        </w:rPr>
        <w:t>также может быть направлен</w:t>
      </w:r>
      <w:r>
        <w:rPr>
          <w:rFonts w:ascii="Times New Roman" w:hAnsi="Times New Roman"/>
          <w:sz w:val="24"/>
          <w:szCs w:val="24"/>
        </w:rPr>
        <w:t>а</w:t>
      </w:r>
      <w:r w:rsidRPr="001F5A93">
        <w:rPr>
          <w:rFonts w:ascii="Times New Roman" w:hAnsi="Times New Roman"/>
          <w:sz w:val="24"/>
          <w:szCs w:val="24"/>
        </w:rPr>
        <w:t xml:space="preserve"> с помощью факсимильного сообщения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ответственным сотрудником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614CC9" w:rsidRPr="007C017A" w:rsidRDefault="00614CC9" w:rsidP="00B42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017A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2D107C" w:rsidRPr="001F5A93" w:rsidRDefault="002D107C" w:rsidP="00FF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 xml:space="preserve">Перечень оснований для отказа в </w:t>
      </w:r>
      <w:r>
        <w:rPr>
          <w:rFonts w:ascii="Times New Roman" w:hAnsi="Times New Roman"/>
          <w:b/>
          <w:sz w:val="24"/>
          <w:szCs w:val="24"/>
        </w:rPr>
        <w:t xml:space="preserve">приеме и </w:t>
      </w:r>
      <w:r w:rsidRPr="001F5A93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8D5368">
        <w:rPr>
          <w:rFonts w:ascii="Times New Roman" w:hAnsi="Times New Roman"/>
          <w:b/>
          <w:sz w:val="24"/>
          <w:szCs w:val="24"/>
        </w:rPr>
        <w:t>муниципально</w:t>
      </w:r>
      <w:r w:rsidRPr="001F5A93">
        <w:rPr>
          <w:rFonts w:ascii="Times New Roman" w:hAnsi="Times New Roman"/>
          <w:b/>
          <w:sz w:val="24"/>
          <w:szCs w:val="24"/>
        </w:rPr>
        <w:t>й услуги</w:t>
      </w:r>
    </w:p>
    <w:p w:rsidR="002E688E" w:rsidRPr="002E688E" w:rsidRDefault="002E688E" w:rsidP="002E688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688E">
        <w:rPr>
          <w:rFonts w:ascii="Times New Roman" w:hAnsi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предоставление документов не в полном объеме, опр</w:t>
      </w:r>
      <w:r>
        <w:rPr>
          <w:rFonts w:ascii="Times New Roman" w:hAnsi="Times New Roman"/>
          <w:sz w:val="24"/>
          <w:szCs w:val="24"/>
        </w:rPr>
        <w:t>еделенном настоящим регламентом:</w:t>
      </w:r>
    </w:p>
    <w:p w:rsidR="002E688E" w:rsidRPr="00135C32" w:rsidRDefault="002E688E" w:rsidP="002E68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32">
        <w:rPr>
          <w:rFonts w:ascii="Times New Roman" w:hAnsi="Times New Roman"/>
          <w:sz w:val="24"/>
          <w:szCs w:val="24"/>
        </w:rPr>
        <w:t>Заявление не оформлено надлежащим образом.</w:t>
      </w:r>
    </w:p>
    <w:p w:rsidR="002E688E" w:rsidRPr="00135C32" w:rsidRDefault="002E688E" w:rsidP="002E68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32">
        <w:rPr>
          <w:rFonts w:ascii="Times New Roman" w:hAnsi="Times New Roman"/>
          <w:sz w:val="24"/>
          <w:szCs w:val="24"/>
        </w:rPr>
        <w:t>Предмет заявления не относится к предмету данной муниципальной услуги.</w:t>
      </w:r>
    </w:p>
    <w:p w:rsidR="002D107C" w:rsidRPr="005C4B6F" w:rsidRDefault="002D107C" w:rsidP="002E688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4B6F">
        <w:rPr>
          <w:rFonts w:ascii="Times New Roman" w:hAnsi="Times New Roman"/>
          <w:sz w:val="24"/>
          <w:szCs w:val="24"/>
        </w:rPr>
        <w:t xml:space="preserve">Основанием для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5C4B6F">
        <w:rPr>
          <w:rFonts w:ascii="Times New Roman" w:hAnsi="Times New Roman"/>
          <w:sz w:val="24"/>
          <w:szCs w:val="24"/>
        </w:rPr>
        <w:t>й услуги является отсутствие необходимой информации (по объективным причинам) для осуществления услуги в срок, указанный в уставе образовательного учреждения.</w:t>
      </w:r>
    </w:p>
    <w:p w:rsidR="00A45F16" w:rsidRDefault="00A45F16" w:rsidP="00FF23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Default="00E371BC" w:rsidP="00FF23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мест</w:t>
      </w:r>
      <w:r>
        <w:rPr>
          <w:rFonts w:ascii="Times New Roman" w:hAnsi="Times New Roman"/>
          <w:b/>
          <w:sz w:val="24"/>
          <w:szCs w:val="24"/>
        </w:rPr>
        <w:t>у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8D5368" w:rsidRPr="008D5368">
        <w:rPr>
          <w:rFonts w:ascii="Times New Roman" w:hAnsi="Times New Roman"/>
          <w:b/>
          <w:sz w:val="24"/>
          <w:szCs w:val="24"/>
        </w:rPr>
        <w:t>муниципальной</w:t>
      </w:r>
      <w:r w:rsidR="009B7ED7" w:rsidRPr="005D70E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371BC" w:rsidRDefault="00E371BC" w:rsidP="00E371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ежедневно в течение рабочего времени в гимназии.</w:t>
      </w:r>
    </w:p>
    <w:p w:rsidR="009B7ED7" w:rsidRPr="001F5A93" w:rsidRDefault="0034797A" w:rsidP="00CC7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Помещение</w:t>
      </w:r>
      <w:r w:rsidR="009B7ED7" w:rsidRPr="001F5A9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8D536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й услуги размещае</w:t>
      </w:r>
      <w:r w:rsidR="00E371BC">
        <w:rPr>
          <w:rFonts w:ascii="Times New Roman" w:hAnsi="Times New Roman"/>
          <w:sz w:val="24"/>
          <w:szCs w:val="24"/>
        </w:rPr>
        <w:t>тся на первом этаже здания гимназ</w:t>
      </w:r>
      <w:r>
        <w:rPr>
          <w:rFonts w:ascii="Times New Roman" w:hAnsi="Times New Roman"/>
          <w:sz w:val="24"/>
          <w:szCs w:val="24"/>
        </w:rPr>
        <w:t>ии в кабинетах №5 и №7.</w:t>
      </w:r>
    </w:p>
    <w:p w:rsidR="002E688E" w:rsidRPr="00135C32" w:rsidRDefault="00405FF4" w:rsidP="0040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88E" w:rsidRPr="00135C32">
        <w:rPr>
          <w:rFonts w:ascii="Times New Roman" w:hAnsi="Times New Roman"/>
          <w:sz w:val="24"/>
          <w:szCs w:val="24"/>
        </w:rPr>
        <w:t>Входы в здания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D209F" w:rsidRDefault="009B7ED7" w:rsidP="00E371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34797A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оборудован инфор</w:t>
      </w:r>
      <w:r w:rsidR="00E371BC">
        <w:rPr>
          <w:rFonts w:ascii="Times New Roman" w:hAnsi="Times New Roman"/>
          <w:sz w:val="24"/>
          <w:szCs w:val="24"/>
        </w:rPr>
        <w:t>мационной табличкой (вывеской), где указано полное название и место нахождения ОУ.</w:t>
      </w:r>
    </w:p>
    <w:p w:rsidR="006D209F" w:rsidRDefault="006D209F" w:rsidP="00E371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информационном </w:t>
      </w:r>
      <w:r w:rsidR="00BB01BE">
        <w:rPr>
          <w:rFonts w:ascii="Times New Roman" w:hAnsi="Times New Roman"/>
          <w:sz w:val="24"/>
          <w:szCs w:val="24"/>
        </w:rPr>
        <w:t>стенде гимназии</w:t>
      </w:r>
      <w:r w:rsidR="0034797A">
        <w:rPr>
          <w:rFonts w:ascii="Times New Roman" w:hAnsi="Times New Roman"/>
          <w:sz w:val="24"/>
          <w:szCs w:val="24"/>
        </w:rPr>
        <w:t xml:space="preserve"> содержит</w:t>
      </w:r>
      <w:r>
        <w:rPr>
          <w:rFonts w:ascii="Times New Roman" w:hAnsi="Times New Roman"/>
          <w:sz w:val="24"/>
          <w:szCs w:val="24"/>
        </w:rPr>
        <w:t>ся информация:</w:t>
      </w:r>
    </w:p>
    <w:p w:rsidR="006D209F" w:rsidRDefault="006D209F" w:rsidP="006D2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серия и номер лицензии и аккредитации</w:t>
      </w:r>
      <w:r w:rsidR="00CC7292"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>;</w:t>
      </w:r>
    </w:p>
    <w:p w:rsidR="009B7ED7" w:rsidRDefault="006D209F" w:rsidP="006D2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работы, номера телефонов, адрес эле</w:t>
      </w:r>
      <w:r w:rsidR="00F8327F">
        <w:rPr>
          <w:rFonts w:ascii="Times New Roman" w:hAnsi="Times New Roman"/>
          <w:sz w:val="24"/>
          <w:szCs w:val="24"/>
        </w:rPr>
        <w:t>ктронной почты и сайта гимназии;</w:t>
      </w:r>
    </w:p>
    <w:p w:rsidR="00177E63" w:rsidRDefault="00F8327F" w:rsidP="00177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извлечения из нормативных актов, регулирующих деятельность по предоставлению услуги.</w:t>
      </w:r>
    </w:p>
    <w:p w:rsidR="002E688E" w:rsidRDefault="00405FF4" w:rsidP="00A36B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88E" w:rsidRPr="00135C32">
        <w:rPr>
          <w:rFonts w:ascii="Times New Roman" w:hAnsi="Times New Roman"/>
          <w:sz w:val="24"/>
          <w:szCs w:val="24"/>
        </w:rPr>
        <w:t xml:space="preserve">Места информирования, </w:t>
      </w:r>
      <w:r w:rsidR="00A36B60" w:rsidRPr="00135C32">
        <w:rPr>
          <w:rFonts w:ascii="Times New Roman" w:hAnsi="Times New Roman"/>
          <w:sz w:val="24"/>
          <w:szCs w:val="24"/>
        </w:rPr>
        <w:t>ожидания в очереди на предоставление или получение документов</w:t>
      </w:r>
      <w:r w:rsidR="00A36B60">
        <w:rPr>
          <w:rFonts w:ascii="Times New Roman" w:hAnsi="Times New Roman"/>
          <w:sz w:val="24"/>
          <w:szCs w:val="24"/>
        </w:rPr>
        <w:t>,</w:t>
      </w:r>
      <w:r w:rsidR="00A36B60" w:rsidRPr="00135C32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предназначенные для ознакомления заявителей с информационными материалами, оборудуются:</w:t>
      </w:r>
      <w:r w:rsidR="002E688E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информационными стендами;</w:t>
      </w:r>
      <w:r w:rsidR="00A36B60">
        <w:rPr>
          <w:rFonts w:ascii="Times New Roman" w:hAnsi="Times New Roman"/>
          <w:sz w:val="24"/>
          <w:szCs w:val="24"/>
        </w:rPr>
        <w:t xml:space="preserve"> </w:t>
      </w:r>
      <w:r w:rsidR="00A36B60" w:rsidRPr="00135C32">
        <w:rPr>
          <w:rFonts w:ascii="Times New Roman" w:hAnsi="Times New Roman"/>
          <w:sz w:val="24"/>
          <w:szCs w:val="24"/>
        </w:rPr>
        <w:t>с</w:t>
      </w:r>
      <w:r w:rsidR="00A36B60">
        <w:rPr>
          <w:rFonts w:ascii="Times New Roman" w:hAnsi="Times New Roman"/>
          <w:sz w:val="24"/>
          <w:szCs w:val="24"/>
        </w:rPr>
        <w:t xml:space="preserve">тульями, скамьями (банкетками) </w:t>
      </w:r>
      <w:r w:rsidR="002E688E" w:rsidRPr="00135C32">
        <w:rPr>
          <w:rFonts w:ascii="Times New Roman" w:hAnsi="Times New Roman"/>
          <w:sz w:val="24"/>
          <w:szCs w:val="24"/>
        </w:rPr>
        <w:t>для возможности оформления документов.</w:t>
      </w:r>
    </w:p>
    <w:p w:rsidR="002E688E" w:rsidRDefault="00A36B60" w:rsidP="00A36B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88E" w:rsidRPr="00135C32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5 мест.</w:t>
      </w:r>
    </w:p>
    <w:p w:rsidR="002E688E" w:rsidRPr="00135C32" w:rsidRDefault="00A36B60" w:rsidP="00A36B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88E" w:rsidRPr="00135C32">
        <w:rPr>
          <w:rFonts w:ascii="Times New Roman" w:hAnsi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  <w:r w:rsidR="002E688E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номера кабинета;</w:t>
      </w:r>
      <w:r w:rsidR="002E688E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предоставление услуги;</w:t>
      </w:r>
      <w:r w:rsidR="002E688E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времени приема граждан;</w:t>
      </w:r>
      <w:r w:rsidR="002E688E">
        <w:rPr>
          <w:rFonts w:ascii="Times New Roman" w:hAnsi="Times New Roman"/>
          <w:sz w:val="24"/>
          <w:szCs w:val="24"/>
        </w:rPr>
        <w:t xml:space="preserve"> </w:t>
      </w:r>
      <w:r w:rsidR="002E688E" w:rsidRPr="00135C32">
        <w:rPr>
          <w:rFonts w:ascii="Times New Roman" w:hAnsi="Times New Roman"/>
          <w:sz w:val="24"/>
          <w:szCs w:val="24"/>
        </w:rPr>
        <w:t>времени перерыва на обед, технического перерыва.</w:t>
      </w:r>
    </w:p>
    <w:p w:rsidR="002E688E" w:rsidRPr="00135C32" w:rsidRDefault="00A36B60" w:rsidP="00A36B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88E" w:rsidRPr="00135C32">
        <w:rPr>
          <w:rFonts w:ascii="Times New Roman" w:hAnsi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FF236E" w:rsidRPr="00FF236E" w:rsidRDefault="00FF236E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Доступность и качество предоставления муниципальной услуги</w:t>
      </w:r>
    </w:p>
    <w:p w:rsidR="00FF236E" w:rsidRDefault="00FF236E" w:rsidP="00FF23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FF236E" w:rsidRDefault="00FF236E" w:rsidP="00A36B6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задержек в приемке документов, необходимых для предоставления муниципальной услуги;</w:t>
      </w:r>
    </w:p>
    <w:p w:rsidR="00FF236E" w:rsidRDefault="00FF236E" w:rsidP="00FF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6B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точность и своевременность предоставления муниципальной услуги;</w:t>
      </w:r>
    </w:p>
    <w:p w:rsidR="00FF236E" w:rsidRPr="00A45F16" w:rsidRDefault="00FF236E" w:rsidP="00FF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B60">
        <w:rPr>
          <w:rFonts w:ascii="Times New Roman" w:hAnsi="Times New Roman" w:cs="Times New Roman"/>
          <w:sz w:val="24"/>
          <w:szCs w:val="24"/>
        </w:rPr>
        <w:t xml:space="preserve">  </w:t>
      </w:r>
      <w:r w:rsidRPr="00A45F16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услуги в </w:t>
      </w:r>
      <w:r w:rsidRPr="00A45F16">
        <w:rPr>
          <w:rFonts w:ascii="Times New Roman" w:eastAsia="Times New Roman" w:hAnsi="Times New Roman" w:cs="Times New Roman"/>
          <w:sz w:val="24"/>
          <w:szCs w:val="24"/>
        </w:rPr>
        <w:t>формах по выбору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36E" w:rsidRPr="00CC7292" w:rsidRDefault="00FF236E" w:rsidP="00E93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Pr="00FF236E" w:rsidRDefault="00614CC9" w:rsidP="00A36B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B7ED7" w:rsidRPr="001F5A93" w:rsidRDefault="009B7ED7" w:rsidP="00A36B6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Предоставление </w:t>
      </w:r>
      <w:r w:rsidR="00AF401C"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услуги включает в себя следующие административные процедуры:</w:t>
      </w:r>
    </w:p>
    <w:p w:rsidR="009B7ED7" w:rsidRPr="008310DD" w:rsidRDefault="00A36B60" w:rsidP="00E93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B7ED7">
        <w:rPr>
          <w:rFonts w:ascii="Times New Roman" w:hAnsi="Times New Roman"/>
          <w:sz w:val="24"/>
          <w:szCs w:val="24"/>
        </w:rPr>
        <w:t>ф</w:t>
      </w:r>
      <w:r w:rsidR="009B7ED7" w:rsidRPr="008310DD">
        <w:rPr>
          <w:rFonts w:ascii="Times New Roman" w:hAnsi="Times New Roman"/>
          <w:sz w:val="24"/>
          <w:szCs w:val="24"/>
        </w:rPr>
        <w:t>ормирование информац</w:t>
      </w:r>
      <w:r w:rsidR="00BB01BE">
        <w:rPr>
          <w:rFonts w:ascii="Times New Roman" w:hAnsi="Times New Roman"/>
          <w:sz w:val="24"/>
          <w:szCs w:val="24"/>
        </w:rPr>
        <w:t>ии в гимназии</w:t>
      </w:r>
      <w:r w:rsidR="009B7ED7" w:rsidRPr="008310DD">
        <w:rPr>
          <w:rFonts w:ascii="Times New Roman" w:hAnsi="Times New Roman"/>
          <w:sz w:val="24"/>
          <w:szCs w:val="24"/>
        </w:rPr>
        <w:t>;</w:t>
      </w:r>
    </w:p>
    <w:p w:rsidR="009B7ED7" w:rsidRPr="008310DD" w:rsidRDefault="00A36B60" w:rsidP="00A36B60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ED7" w:rsidRPr="008310DD">
        <w:rPr>
          <w:rFonts w:ascii="Times New Roman" w:hAnsi="Times New Roman"/>
          <w:sz w:val="24"/>
          <w:szCs w:val="24"/>
        </w:rPr>
        <w:t>предоставление актуальной и достоверной информации о результатах предоставления муниципальной услуги родителям (законным представи</w:t>
      </w:r>
      <w:r w:rsidR="009B7ED7">
        <w:rPr>
          <w:rFonts w:ascii="Times New Roman" w:hAnsi="Times New Roman"/>
          <w:sz w:val="24"/>
          <w:szCs w:val="24"/>
        </w:rPr>
        <w:t>телям) обучающихся, обучающимся.</w:t>
      </w:r>
    </w:p>
    <w:p w:rsidR="00D474EA" w:rsidRDefault="00D474EA" w:rsidP="00D47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ED7" w:rsidRPr="00984786" w:rsidRDefault="009B7ED7" w:rsidP="00FF2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4B6F">
        <w:rPr>
          <w:rFonts w:ascii="Times New Roman" w:hAnsi="Times New Roman"/>
          <w:b/>
          <w:sz w:val="24"/>
          <w:szCs w:val="24"/>
        </w:rPr>
        <w:t>Формирование информац</w:t>
      </w:r>
      <w:r w:rsidR="0034797A">
        <w:rPr>
          <w:rFonts w:ascii="Times New Roman" w:hAnsi="Times New Roman"/>
          <w:b/>
          <w:sz w:val="24"/>
          <w:szCs w:val="24"/>
        </w:rPr>
        <w:t>ии в гимназии</w:t>
      </w:r>
    </w:p>
    <w:p w:rsidR="00133F65" w:rsidRPr="00135C32" w:rsidRDefault="00133F65" w:rsidP="00133F65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C32">
        <w:rPr>
          <w:rFonts w:ascii="Times New Roman" w:hAnsi="Times New Roman" w:cs="Times New Roman"/>
          <w:sz w:val="24"/>
          <w:szCs w:val="24"/>
        </w:rPr>
        <w:t>Исполнение муниципальной услуги включает в себя выполнение следующих административных процедур:</w:t>
      </w:r>
    </w:p>
    <w:p w:rsidR="00133F65" w:rsidRPr="00133F65" w:rsidRDefault="00133F65" w:rsidP="00133F65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33F65">
        <w:rPr>
          <w:rFonts w:ascii="Times New Roman" w:hAnsi="Times New Roman"/>
          <w:sz w:val="24"/>
          <w:szCs w:val="24"/>
        </w:rPr>
        <w:t>информирование граждан о вариативности образовательных программ, реализуемых в</w:t>
      </w:r>
      <w:r w:rsidR="00A36B60">
        <w:rPr>
          <w:rFonts w:ascii="Times New Roman" w:hAnsi="Times New Roman"/>
          <w:sz w:val="24"/>
          <w:szCs w:val="24"/>
        </w:rPr>
        <w:t xml:space="preserve"> гимназии</w:t>
      </w:r>
      <w:r w:rsidRPr="00133F65">
        <w:rPr>
          <w:rFonts w:ascii="Times New Roman" w:hAnsi="Times New Roman"/>
          <w:sz w:val="24"/>
          <w:szCs w:val="24"/>
        </w:rPr>
        <w:t xml:space="preserve">, посредством публикаций, размещения в средствах массовой </w:t>
      </w:r>
      <w:r w:rsidRPr="00133F65">
        <w:rPr>
          <w:rFonts w:ascii="Times New Roman" w:hAnsi="Times New Roman"/>
          <w:sz w:val="24"/>
          <w:szCs w:val="24"/>
        </w:rPr>
        <w:lastRenderedPageBreak/>
        <w:t xml:space="preserve">информации, </w:t>
      </w:r>
      <w:r w:rsidRPr="00133F65">
        <w:rPr>
          <w:rFonts w:ascii="Times New Roman" w:eastAsia="SimSun" w:hAnsi="Times New Roman"/>
          <w:sz w:val="24"/>
          <w:szCs w:val="24"/>
          <w:lang w:eastAsia="zh-CN"/>
        </w:rPr>
        <w:t>на официальном Интернет-сайте</w:t>
      </w:r>
      <w:r w:rsidR="00A36B6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A36B60" w:rsidRPr="00A36B60">
        <w:rPr>
          <w:rFonts w:ascii="Times New Roman" w:hAnsi="Times New Roman"/>
          <w:b/>
          <w:sz w:val="24"/>
          <w:szCs w:val="24"/>
          <w:lang w:val="en-US"/>
        </w:rPr>
        <w:t>http</w:t>
      </w:r>
      <w:r w:rsidR="00A36B60" w:rsidRPr="00A36B60">
        <w:rPr>
          <w:rFonts w:ascii="Times New Roman" w:hAnsi="Times New Roman"/>
          <w:b/>
          <w:sz w:val="24"/>
          <w:szCs w:val="24"/>
        </w:rPr>
        <w:t>://</w:t>
      </w:r>
      <w:r w:rsidR="00A36B60" w:rsidRPr="00A36B60">
        <w:rPr>
          <w:rFonts w:ascii="Times New Roman" w:hAnsi="Times New Roman"/>
          <w:b/>
          <w:sz w:val="24"/>
          <w:szCs w:val="24"/>
          <w:lang w:val="en-US"/>
        </w:rPr>
        <w:t>www</w:t>
      </w:r>
      <w:r w:rsidR="00A36B60" w:rsidRPr="00A36B60">
        <w:rPr>
          <w:rFonts w:ascii="Times New Roman" w:hAnsi="Times New Roman"/>
          <w:b/>
          <w:sz w:val="24"/>
          <w:szCs w:val="24"/>
        </w:rPr>
        <w:t>.</w:t>
      </w:r>
      <w:r w:rsidR="00A36B60" w:rsidRPr="00A36B60">
        <w:rPr>
          <w:rFonts w:ascii="Times New Roman" w:hAnsi="Times New Roman"/>
          <w:b/>
          <w:sz w:val="24"/>
          <w:szCs w:val="24"/>
          <w:lang w:val="en-US"/>
        </w:rPr>
        <w:t>pokrgimnasiya</w:t>
      </w:r>
      <w:r w:rsidR="00A36B60" w:rsidRPr="00A36B60">
        <w:rPr>
          <w:rFonts w:ascii="Times New Roman" w:hAnsi="Times New Roman"/>
          <w:b/>
          <w:sz w:val="24"/>
          <w:szCs w:val="24"/>
        </w:rPr>
        <w:t>.</w:t>
      </w:r>
      <w:r w:rsidR="00A36B60" w:rsidRPr="00A36B60">
        <w:rPr>
          <w:rFonts w:ascii="Times New Roman" w:hAnsi="Times New Roman"/>
          <w:b/>
          <w:sz w:val="24"/>
          <w:szCs w:val="24"/>
          <w:lang w:val="en-US"/>
        </w:rPr>
        <w:t>narod</w:t>
      </w:r>
      <w:r w:rsidR="00A36B60" w:rsidRPr="00A36B60">
        <w:rPr>
          <w:rFonts w:ascii="Times New Roman" w:hAnsi="Times New Roman"/>
          <w:b/>
          <w:sz w:val="24"/>
          <w:szCs w:val="24"/>
        </w:rPr>
        <w:t>.</w:t>
      </w:r>
      <w:r w:rsidR="00A36B60" w:rsidRPr="00A36B60">
        <w:rPr>
          <w:rFonts w:ascii="Times New Roman" w:hAnsi="Times New Roman"/>
          <w:b/>
          <w:sz w:val="24"/>
          <w:szCs w:val="24"/>
          <w:lang w:val="en-US"/>
        </w:rPr>
        <w:t>ru</w:t>
      </w:r>
      <w:r w:rsidR="00A36B60">
        <w:rPr>
          <w:rFonts w:ascii="Times New Roman" w:eastAsia="SimSun" w:hAnsi="Times New Roman"/>
          <w:sz w:val="24"/>
          <w:szCs w:val="24"/>
          <w:lang w:eastAsia="zh-CN"/>
        </w:rPr>
        <w:t xml:space="preserve"> и </w:t>
      </w:r>
      <w:r w:rsidRPr="00133F65">
        <w:rPr>
          <w:rFonts w:ascii="Times New Roman" w:eastAsia="SimSun" w:hAnsi="Times New Roman"/>
          <w:sz w:val="24"/>
          <w:szCs w:val="24"/>
          <w:lang w:eastAsia="zh-CN"/>
        </w:rPr>
        <w:t xml:space="preserve">информационных стендах </w:t>
      </w:r>
      <w:r w:rsidR="00A36B60">
        <w:rPr>
          <w:rFonts w:ascii="Times New Roman" w:eastAsia="SimSun" w:hAnsi="Times New Roman"/>
          <w:sz w:val="24"/>
          <w:szCs w:val="24"/>
          <w:lang w:eastAsia="zh-CN"/>
        </w:rPr>
        <w:t>гимназии;</w:t>
      </w:r>
    </w:p>
    <w:p w:rsidR="00133F65" w:rsidRPr="00133F65" w:rsidRDefault="00133F65" w:rsidP="00133F65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33F65">
        <w:rPr>
          <w:rFonts w:ascii="Times New Roman" w:hAnsi="Times New Roman"/>
          <w:sz w:val="24"/>
          <w:szCs w:val="24"/>
        </w:rPr>
        <w:t>прием и регистрация заявлений граждан;</w:t>
      </w:r>
    </w:p>
    <w:p w:rsidR="00133F65" w:rsidRPr="00135C32" w:rsidRDefault="00133F65" w:rsidP="00133F65">
      <w:pPr>
        <w:pStyle w:val="a6"/>
        <w:numPr>
          <w:ilvl w:val="0"/>
          <w:numId w:val="15"/>
        </w:numPr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135C32">
        <w:rPr>
          <w:sz w:val="24"/>
          <w:szCs w:val="24"/>
        </w:rPr>
        <w:t>рассмотрение заявления и подготовка ответа заявителю;</w:t>
      </w:r>
    </w:p>
    <w:p w:rsidR="00133F65" w:rsidRPr="00135C32" w:rsidRDefault="00133F65" w:rsidP="00133F65">
      <w:pPr>
        <w:pStyle w:val="a6"/>
        <w:numPr>
          <w:ilvl w:val="0"/>
          <w:numId w:val="15"/>
        </w:numPr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135C32">
        <w:rPr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133F65" w:rsidRPr="00135C32" w:rsidRDefault="00133F65" w:rsidP="00133F65">
      <w:pPr>
        <w:pStyle w:val="a6"/>
        <w:spacing w:before="0" w:beforeAutospacing="0" w:after="0" w:afterAutospacing="0"/>
        <w:ind w:firstLine="709"/>
        <w:jc w:val="both"/>
        <w:rPr>
          <w:rFonts w:eastAsia="SimSun"/>
          <w:sz w:val="24"/>
          <w:szCs w:val="24"/>
        </w:rPr>
      </w:pPr>
      <w:r w:rsidRPr="00135C32">
        <w:rPr>
          <w:rFonts w:eastAsia="SimSun"/>
          <w:sz w:val="24"/>
          <w:szCs w:val="24"/>
        </w:rPr>
        <w:t xml:space="preserve">Создание информации </w:t>
      </w:r>
      <w:r w:rsidRPr="00135C32">
        <w:rPr>
          <w:sz w:val="24"/>
          <w:szCs w:val="24"/>
        </w:rPr>
        <w:t>о предоставлении муниципальной услуги</w:t>
      </w:r>
      <w:r>
        <w:rPr>
          <w:rFonts w:eastAsia="SimSun"/>
          <w:sz w:val="24"/>
          <w:szCs w:val="24"/>
        </w:rPr>
        <w:t xml:space="preserve"> осуществляется </w:t>
      </w:r>
      <w:r w:rsidRPr="00135C32">
        <w:rPr>
          <w:rFonts w:eastAsia="SimSun"/>
          <w:sz w:val="24"/>
          <w:szCs w:val="24"/>
        </w:rPr>
        <w:t xml:space="preserve">  на основании утвержденного плана работы.</w:t>
      </w:r>
    </w:p>
    <w:p w:rsidR="00133F65" w:rsidRPr="00135C32" w:rsidRDefault="00133F65" w:rsidP="00133F65">
      <w:pPr>
        <w:pStyle w:val="a6"/>
        <w:spacing w:before="0" w:beforeAutospacing="0" w:after="0" w:afterAutospacing="0"/>
        <w:ind w:firstLine="709"/>
        <w:jc w:val="both"/>
        <w:rPr>
          <w:rFonts w:eastAsia="SimSun"/>
          <w:sz w:val="24"/>
          <w:szCs w:val="24"/>
        </w:rPr>
      </w:pPr>
      <w:r w:rsidRPr="00135C32">
        <w:rPr>
          <w:rFonts w:eastAsia="SimSun"/>
          <w:sz w:val="24"/>
          <w:szCs w:val="24"/>
          <w:lang w:eastAsia="zh-CN"/>
        </w:rPr>
        <w:t xml:space="preserve">Размещение и обновление достоверной информации о </w:t>
      </w:r>
      <w:r w:rsidRPr="00135C32">
        <w:rPr>
          <w:sz w:val="24"/>
          <w:szCs w:val="24"/>
        </w:rPr>
        <w:t>муниципальной</w:t>
      </w:r>
      <w:r w:rsidRPr="00135C32">
        <w:rPr>
          <w:rFonts w:eastAsia="SimSun"/>
          <w:sz w:val="24"/>
          <w:szCs w:val="24"/>
          <w:lang w:eastAsia="zh-CN"/>
        </w:rPr>
        <w:t xml:space="preserve"> услуге, размещенной на инф</w:t>
      </w:r>
      <w:r>
        <w:rPr>
          <w:rFonts w:eastAsia="SimSun"/>
          <w:sz w:val="24"/>
          <w:szCs w:val="24"/>
          <w:lang w:eastAsia="zh-CN"/>
        </w:rPr>
        <w:t>ормационном стенде</w:t>
      </w:r>
      <w:r w:rsidRPr="00135C32">
        <w:rPr>
          <w:rFonts w:eastAsia="SimSun"/>
          <w:sz w:val="24"/>
          <w:szCs w:val="24"/>
          <w:lang w:eastAsia="zh-CN"/>
        </w:rPr>
        <w:t xml:space="preserve">, на Интернет-сайте </w:t>
      </w:r>
      <w:r>
        <w:rPr>
          <w:rFonts w:eastAsia="SimSun"/>
          <w:sz w:val="24"/>
          <w:szCs w:val="24"/>
          <w:lang w:eastAsia="zh-CN"/>
        </w:rPr>
        <w:t>гимназии</w:t>
      </w:r>
      <w:r w:rsidRPr="00135C32">
        <w:rPr>
          <w:rFonts w:eastAsia="SimSun"/>
          <w:sz w:val="24"/>
          <w:szCs w:val="24"/>
          <w:lang w:eastAsia="zh-CN"/>
        </w:rPr>
        <w:t xml:space="preserve"> осуществляется ежемесячно.</w:t>
      </w:r>
      <w:r w:rsidRPr="00135C32">
        <w:rPr>
          <w:rFonts w:eastAsia="SimSun"/>
          <w:sz w:val="24"/>
          <w:szCs w:val="24"/>
        </w:rPr>
        <w:t xml:space="preserve"> </w:t>
      </w:r>
    </w:p>
    <w:p w:rsidR="00A36B60" w:rsidRDefault="00133F65" w:rsidP="008B54B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9B7ED7" w:rsidRPr="001F5A93" w:rsidRDefault="009B7ED7" w:rsidP="008B54B8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C4B6F">
        <w:rPr>
          <w:rFonts w:ascii="Times New Roman" w:hAnsi="Times New Roman"/>
          <w:b/>
          <w:sz w:val="24"/>
          <w:szCs w:val="24"/>
        </w:rPr>
        <w:t xml:space="preserve">редоставление актуальной и достоверной информации о результатах предоставления </w:t>
      </w:r>
      <w:r w:rsidR="00AF401C" w:rsidRPr="00AF401C">
        <w:rPr>
          <w:rFonts w:ascii="Times New Roman" w:hAnsi="Times New Roman"/>
          <w:b/>
          <w:sz w:val="24"/>
          <w:szCs w:val="24"/>
        </w:rPr>
        <w:t>муниципально</w:t>
      </w:r>
      <w:r w:rsidRPr="005C4B6F">
        <w:rPr>
          <w:rFonts w:ascii="Times New Roman" w:hAnsi="Times New Roman"/>
          <w:b/>
          <w:sz w:val="24"/>
          <w:szCs w:val="24"/>
        </w:rPr>
        <w:t>й услуги родителям (законным представителям) обучающихся, обучающимся</w:t>
      </w:r>
    </w:p>
    <w:p w:rsidR="008B54B8" w:rsidRPr="001F5A93" w:rsidRDefault="008B54B8" w:rsidP="008B5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5A93">
        <w:rPr>
          <w:rFonts w:ascii="Times New Roman" w:hAnsi="Times New Roman"/>
          <w:sz w:val="24"/>
          <w:szCs w:val="24"/>
        </w:rPr>
        <w:t xml:space="preserve">Заявитель обращается в </w:t>
      </w:r>
      <w:r>
        <w:rPr>
          <w:rFonts w:ascii="Times New Roman" w:hAnsi="Times New Roman"/>
          <w:sz w:val="24"/>
          <w:szCs w:val="24"/>
        </w:rPr>
        <w:t>гимназию</w:t>
      </w:r>
      <w:r w:rsidRPr="001F5A93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получения услуги</w:t>
      </w:r>
      <w:r w:rsidRPr="001F5A93">
        <w:rPr>
          <w:rFonts w:ascii="Times New Roman" w:hAnsi="Times New Roman"/>
          <w:sz w:val="24"/>
          <w:szCs w:val="24"/>
        </w:rPr>
        <w:t xml:space="preserve"> в очной или заочной форме. Заявитель предоставляет документы, необходимые для предоставления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</w:t>
      </w:r>
      <w:r>
        <w:rPr>
          <w:rFonts w:ascii="Times New Roman" w:hAnsi="Times New Roman"/>
          <w:sz w:val="24"/>
          <w:szCs w:val="24"/>
        </w:rPr>
        <w:t xml:space="preserve">уги любым доступным способом: </w:t>
      </w:r>
      <w:r w:rsidRPr="001F5A93">
        <w:rPr>
          <w:rFonts w:ascii="Times New Roman" w:hAnsi="Times New Roman"/>
          <w:sz w:val="24"/>
          <w:szCs w:val="24"/>
        </w:rPr>
        <w:t>в бумажном, электронном или бумаго-электронном виде.</w:t>
      </w:r>
    </w:p>
    <w:p w:rsidR="008B54B8" w:rsidRPr="001F5A93" w:rsidRDefault="008B54B8" w:rsidP="008B5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Сотрудник </w:t>
      </w: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 xml:space="preserve"> проверяет правильность заполнения заявления и, в случае, если заявление оформлено надлежащим образом, регистрирует заявление в Реестре принятых заявлений </w:t>
      </w: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8B54B8" w:rsidRPr="001F5A93" w:rsidRDefault="008B54B8" w:rsidP="008B5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если заявитель оформил заявление не надлежащим образом, сотрудник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формирует уведомление об отказе и в течение </w:t>
      </w:r>
      <w:r>
        <w:rPr>
          <w:rFonts w:ascii="Times New Roman" w:hAnsi="Times New Roman"/>
          <w:sz w:val="24"/>
          <w:szCs w:val="24"/>
        </w:rPr>
        <w:t>3</w:t>
      </w:r>
      <w:r w:rsidRPr="001F5A93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их дней</w:t>
      </w:r>
      <w:r w:rsidRPr="001F5A93">
        <w:rPr>
          <w:rFonts w:ascii="Times New Roman" w:hAnsi="Times New Roman"/>
          <w:sz w:val="24"/>
          <w:szCs w:val="24"/>
        </w:rPr>
        <w:t xml:space="preserve"> передает уведомление об отказе заявителю одним из указанных способов:</w:t>
      </w:r>
    </w:p>
    <w:p w:rsidR="008B54B8" w:rsidRPr="001F5A93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непосредственно - при личном обращении лица </w:t>
      </w:r>
      <w:r>
        <w:rPr>
          <w:rFonts w:ascii="Times New Roman" w:hAnsi="Times New Roman"/>
          <w:sz w:val="24"/>
          <w:szCs w:val="24"/>
        </w:rPr>
        <w:t>в гимназию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8B54B8" w:rsidRPr="001F5A93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в виде сообщения в электронной форме на адрес электронной почты заявителя;</w:t>
      </w:r>
    </w:p>
    <w:p w:rsidR="008B54B8" w:rsidRPr="001F5A93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с использованием системы коротких сообщений опер</w:t>
      </w:r>
      <w:r>
        <w:rPr>
          <w:rFonts w:ascii="Times New Roman" w:hAnsi="Times New Roman"/>
          <w:sz w:val="24"/>
          <w:szCs w:val="24"/>
        </w:rPr>
        <w:t>аторов мобильной связи.</w:t>
      </w:r>
    </w:p>
    <w:p w:rsidR="008B54B8" w:rsidRPr="001F5A93" w:rsidRDefault="008B54B8" w:rsidP="008B5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заявление оформлено соответствующим образом, с</w:t>
      </w:r>
      <w:r w:rsidRPr="001F5A93">
        <w:rPr>
          <w:rFonts w:ascii="Times New Roman" w:hAnsi="Times New Roman"/>
          <w:sz w:val="24"/>
          <w:szCs w:val="24"/>
        </w:rPr>
        <w:t xml:space="preserve">отрудник </w:t>
      </w:r>
      <w:r>
        <w:rPr>
          <w:rFonts w:ascii="Times New Roman" w:hAnsi="Times New Roman"/>
          <w:sz w:val="24"/>
          <w:szCs w:val="24"/>
        </w:rPr>
        <w:t xml:space="preserve">гимназии </w:t>
      </w:r>
      <w:r w:rsidRPr="001F5A9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3 рабочих дней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направляет информацию </w:t>
      </w:r>
      <w:r w:rsidRPr="001F5A93">
        <w:rPr>
          <w:rFonts w:ascii="Times New Roman" w:hAnsi="Times New Roman"/>
          <w:sz w:val="24"/>
          <w:szCs w:val="24"/>
        </w:rPr>
        <w:t>одним из указанных способов:</w:t>
      </w:r>
    </w:p>
    <w:p w:rsidR="008B54B8" w:rsidRPr="001F5A93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непосредственно - при личном обращении лица </w:t>
      </w:r>
      <w:r>
        <w:rPr>
          <w:rFonts w:ascii="Times New Roman" w:hAnsi="Times New Roman"/>
          <w:sz w:val="24"/>
          <w:szCs w:val="24"/>
        </w:rPr>
        <w:t>в гимназию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8B54B8" w:rsidRPr="001F5A93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в виде сообщения в электронной форме на адрес электронной почты заявителя;</w:t>
      </w:r>
    </w:p>
    <w:p w:rsidR="008B54B8" w:rsidRPr="008B54B8" w:rsidRDefault="008B54B8" w:rsidP="008B54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с использованием системы коротких сообщений операторов мобильн</w:t>
      </w:r>
      <w:r>
        <w:rPr>
          <w:rFonts w:ascii="Times New Roman" w:hAnsi="Times New Roman"/>
          <w:sz w:val="24"/>
          <w:szCs w:val="24"/>
        </w:rPr>
        <w:t>ой связи.</w:t>
      </w:r>
    </w:p>
    <w:p w:rsidR="009B7ED7" w:rsidRPr="001F5A93" w:rsidRDefault="007F5B48" w:rsidP="008B54B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614CC9" w:rsidRPr="001F5A93" w:rsidRDefault="00614CC9" w:rsidP="00FF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5A93">
        <w:rPr>
          <w:rFonts w:ascii="Times New Roman" w:hAnsi="Times New Roman"/>
          <w:b/>
          <w:bCs/>
          <w:sz w:val="24"/>
          <w:szCs w:val="24"/>
        </w:rPr>
        <w:t xml:space="preserve">Порядок информирования о правилах исполнения предоставления </w:t>
      </w:r>
      <w:r w:rsidRPr="008D5368">
        <w:rPr>
          <w:rFonts w:ascii="Times New Roman" w:hAnsi="Times New Roman"/>
          <w:b/>
          <w:bCs/>
          <w:sz w:val="24"/>
          <w:szCs w:val="24"/>
        </w:rPr>
        <w:t>муниципально</w:t>
      </w:r>
      <w:r w:rsidRPr="001F5A93">
        <w:rPr>
          <w:rFonts w:ascii="Times New Roman" w:hAnsi="Times New Roman"/>
          <w:b/>
          <w:bCs/>
          <w:sz w:val="24"/>
          <w:szCs w:val="24"/>
        </w:rPr>
        <w:t>й услуги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услуге предоставляется: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 информационном стенде гимназии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 w:rsidRPr="001F5A93">
        <w:rPr>
          <w:rFonts w:ascii="Times New Roman" w:hAnsi="Times New Roman"/>
          <w:sz w:val="24"/>
          <w:szCs w:val="24"/>
        </w:rPr>
        <w:t xml:space="preserve">по телефону сотрудниками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, ответственными за информирование;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 w:rsidRPr="001F5A93">
        <w:rPr>
          <w:rFonts w:ascii="Times New Roman" w:hAnsi="Times New Roman"/>
          <w:sz w:val="24"/>
          <w:szCs w:val="24"/>
        </w:rPr>
        <w:t>на Интернет-сайт</w:t>
      </w:r>
      <w:r>
        <w:rPr>
          <w:rFonts w:ascii="Times New Roman" w:hAnsi="Times New Roman"/>
          <w:sz w:val="24"/>
          <w:szCs w:val="24"/>
        </w:rPr>
        <w:t>е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>;</w:t>
      </w:r>
    </w:p>
    <w:p w:rsidR="00614CC9" w:rsidRPr="001F5A93" w:rsidRDefault="00614CC9" w:rsidP="00522582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по почте и электронной почте, с использованием службы коротких сообщений операторов мобильной связи;</w:t>
      </w:r>
    </w:p>
    <w:p w:rsidR="00614CC9" w:rsidRPr="001F5A93" w:rsidRDefault="00614CC9" w:rsidP="00614C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 w:rsidRPr="001F5A93">
        <w:rPr>
          <w:rFonts w:ascii="Times New Roman" w:hAnsi="Times New Roman"/>
          <w:sz w:val="24"/>
          <w:szCs w:val="24"/>
        </w:rPr>
        <w:t>при личном обращении заявителя.</w:t>
      </w:r>
    </w:p>
    <w:p w:rsidR="00614CC9" w:rsidRPr="005D70EB" w:rsidRDefault="00614CC9" w:rsidP="00614C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Время получения ответа при индивидуальном устном консультировании не должно превышать 15 минут.</w:t>
      </w:r>
    </w:p>
    <w:p w:rsidR="00614CC9" w:rsidRDefault="00522582" w:rsidP="008B54B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14CC9">
        <w:rPr>
          <w:rFonts w:ascii="Times New Roman" w:hAnsi="Times New Roman"/>
          <w:sz w:val="24"/>
          <w:szCs w:val="24"/>
        </w:rPr>
        <w:t>С</w:t>
      </w:r>
      <w:r w:rsidR="00614CC9" w:rsidRPr="001F5A93">
        <w:rPr>
          <w:rFonts w:ascii="Times New Roman" w:hAnsi="Times New Roman"/>
          <w:sz w:val="24"/>
          <w:szCs w:val="24"/>
        </w:rPr>
        <w:t>отрудники, ответственные за консультирование заявителя,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</w:t>
      </w:r>
      <w:r w:rsidR="008B54B8">
        <w:rPr>
          <w:rFonts w:ascii="Times New Roman" w:hAnsi="Times New Roman"/>
          <w:sz w:val="24"/>
          <w:szCs w:val="24"/>
        </w:rPr>
        <w:t>.</w:t>
      </w:r>
    </w:p>
    <w:p w:rsidR="00614CC9" w:rsidRDefault="00614CC9" w:rsidP="007F5B4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14CC9" w:rsidRPr="001F5A93" w:rsidRDefault="00614CC9" w:rsidP="00FF236E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 xml:space="preserve">Порядок и формы контроля за предоставлением </w:t>
      </w:r>
    </w:p>
    <w:p w:rsidR="00614CC9" w:rsidRPr="001F5A93" w:rsidRDefault="00614CC9" w:rsidP="00614C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68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1F5A93">
        <w:rPr>
          <w:rFonts w:ascii="Times New Roman" w:hAnsi="Times New Roman" w:cs="Times New Roman"/>
          <w:b/>
          <w:sz w:val="24"/>
          <w:szCs w:val="24"/>
        </w:rPr>
        <w:t>й услуги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Общий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1F5A93">
        <w:rPr>
          <w:rFonts w:ascii="Times New Roman" w:hAnsi="Times New Roman"/>
          <w:sz w:val="24"/>
          <w:szCs w:val="24"/>
        </w:rPr>
        <w:t>й услу</w:t>
      </w:r>
      <w:r>
        <w:rPr>
          <w:rFonts w:ascii="Times New Roman" w:hAnsi="Times New Roman"/>
          <w:sz w:val="24"/>
          <w:szCs w:val="24"/>
        </w:rPr>
        <w:t>ги осуществляется директором МБОУ «Покровская улусная многопрофильная гимназия»</w:t>
      </w:r>
      <w:r w:rsidRPr="001F5A93">
        <w:rPr>
          <w:rFonts w:ascii="Times New Roman" w:hAnsi="Times New Roman"/>
          <w:sz w:val="24"/>
          <w:szCs w:val="24"/>
        </w:rPr>
        <w:t>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Общий контроль осуществляется</w:t>
      </w:r>
      <w:r>
        <w:rPr>
          <w:rFonts w:ascii="Times New Roman" w:hAnsi="Times New Roman"/>
          <w:sz w:val="24"/>
          <w:szCs w:val="24"/>
        </w:rPr>
        <w:t xml:space="preserve"> путем проведения директором</w:t>
      </w:r>
      <w:r w:rsidRPr="001F5A93">
        <w:rPr>
          <w:rFonts w:ascii="Times New Roman" w:hAnsi="Times New Roman"/>
          <w:sz w:val="24"/>
          <w:szCs w:val="24"/>
        </w:rPr>
        <w:t xml:space="preserve"> проверок соблюдения и исполнения специалистами, должностными лицами положений настоящего административного регламента, иных нормативных правовых актов Российской Федерации и Республики Саха (Якутия).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Контроль за полнотой и качеством предоставления услуги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614CC9" w:rsidRPr="001F5A93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прав граждан, положений настоящего административного регламента, иных нормативных правовых актов Российской Федерации и Республики Саха (Якутия) руководителем </w:t>
      </w:r>
      <w:r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14CC9" w:rsidRDefault="00614CC9" w:rsidP="00614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инструкциях, должностных регламентах в соответствии с требованиями законодательства.</w:t>
      </w:r>
    </w:p>
    <w:p w:rsidR="00A45F16" w:rsidRPr="001F5A93" w:rsidRDefault="00A45F16" w:rsidP="00614C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Pr="00FF236E" w:rsidRDefault="009B7ED7" w:rsidP="00FF236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236E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FF236E">
        <w:rPr>
          <w:rFonts w:ascii="Times New Roman" w:hAnsi="Times New Roman"/>
          <w:b/>
          <w:bCs/>
          <w:sz w:val="24"/>
          <w:szCs w:val="24"/>
        </w:rPr>
        <w:t>обжалования</w:t>
      </w:r>
      <w:r w:rsidRPr="00FF236E">
        <w:rPr>
          <w:rFonts w:ascii="Times New Roman" w:hAnsi="Times New Roman"/>
          <w:b/>
          <w:sz w:val="24"/>
          <w:szCs w:val="24"/>
        </w:rPr>
        <w:t xml:space="preserve"> действий (бездействия) должностного лица, а также принимаемого им решения при предоставлении </w:t>
      </w:r>
      <w:r w:rsidR="00AF401C" w:rsidRPr="00FF236E">
        <w:rPr>
          <w:rFonts w:ascii="Times New Roman" w:hAnsi="Times New Roman"/>
          <w:b/>
          <w:sz w:val="24"/>
          <w:szCs w:val="24"/>
        </w:rPr>
        <w:t>муниципально</w:t>
      </w:r>
      <w:r w:rsidRPr="00FF236E">
        <w:rPr>
          <w:rFonts w:ascii="Times New Roman" w:hAnsi="Times New Roman"/>
          <w:b/>
          <w:sz w:val="24"/>
          <w:szCs w:val="24"/>
        </w:rPr>
        <w:t>й услуги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Заинтересованные граждане в соответствии с настоящим Регламентом вправе обжаловать в досудебном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отказ, полученный в </w:t>
      </w:r>
      <w:r w:rsidR="00DA464E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В случае</w:t>
      </w:r>
      <w:r w:rsidR="008B54B8">
        <w:rPr>
          <w:rFonts w:ascii="Times New Roman" w:hAnsi="Times New Roman"/>
          <w:sz w:val="24"/>
          <w:szCs w:val="24"/>
        </w:rPr>
        <w:t>,</w:t>
      </w:r>
      <w:r w:rsidRPr="001F5A93">
        <w:rPr>
          <w:rFonts w:ascii="Times New Roman" w:hAnsi="Times New Roman"/>
          <w:sz w:val="24"/>
          <w:szCs w:val="24"/>
        </w:rPr>
        <w:t xml:space="preserve"> когда гражданин не согласен с отказом, он вправе обратиться к должностному лицу </w:t>
      </w:r>
      <w:r w:rsidR="00FC20A9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="00522582">
        <w:rPr>
          <w:rFonts w:ascii="Times New Roman" w:hAnsi="Times New Roman"/>
          <w:sz w:val="24"/>
          <w:szCs w:val="24"/>
        </w:rPr>
        <w:t>, ответственному за выполнение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="00AF401C">
        <w:rPr>
          <w:rFonts w:ascii="Times New Roman" w:hAnsi="Times New Roman"/>
          <w:sz w:val="24"/>
          <w:szCs w:val="24"/>
        </w:rPr>
        <w:t>муниципальн</w:t>
      </w:r>
      <w:r w:rsidRPr="001F5A93">
        <w:rPr>
          <w:rFonts w:ascii="Times New Roman" w:hAnsi="Times New Roman"/>
          <w:sz w:val="24"/>
          <w:szCs w:val="24"/>
        </w:rPr>
        <w:t>ой услуги, с просьбой о предоставлении услуги.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</w:t>
      </w:r>
      <w:r w:rsidR="00DA464E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 и их должностных лиц могут быть обжалованы гражданами в вышестоящие в порядке подчиненности </w:t>
      </w:r>
      <w:r w:rsidR="00DA464E">
        <w:rPr>
          <w:rFonts w:ascii="Times New Roman" w:hAnsi="Times New Roman"/>
          <w:sz w:val="24"/>
          <w:szCs w:val="24"/>
        </w:rPr>
        <w:t>районное управление</w:t>
      </w:r>
      <w:r w:rsidR="00AF401C">
        <w:rPr>
          <w:rFonts w:ascii="Times New Roman" w:hAnsi="Times New Roman"/>
          <w:sz w:val="24"/>
          <w:szCs w:val="24"/>
        </w:rPr>
        <w:t xml:space="preserve"> образования, </w:t>
      </w:r>
      <w:r w:rsidRPr="001F5A93">
        <w:rPr>
          <w:rFonts w:ascii="Times New Roman" w:hAnsi="Times New Roman"/>
          <w:sz w:val="24"/>
          <w:szCs w:val="24"/>
        </w:rPr>
        <w:t>исполнительные органы государственной власти, и их должностным лицам, а также в суд.</w:t>
      </w:r>
    </w:p>
    <w:p w:rsidR="0052258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Лицо вправе обжаловать как вышеназванные решения или действия (бездействие), так и послужившую основанием для совершения действий (принятия решений) официальную информацию либо то и другое одновременно.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К официальной информации относятся сведения в письменной или устной форме, повлиявшие на осуществление прав гражданина и представленные в адрес учреждений или должностных лиц, совершивших соответствующие действия (принявших решения), с установленным авторством данной информации, если она признается за основание для совершения действий (принятия решений).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Жалоба может быть подана гражданином, права которого нарушены, а также по просьбе гражданина надлежащим уполномоченным представителем общественной организации, трудового коллектива или иным представителем, чьи полномочия удостоверены в установленном законом порядке.</w:t>
      </w:r>
    </w:p>
    <w:p w:rsidR="009B7ED7" w:rsidRPr="007128D2" w:rsidRDefault="009B7ED7" w:rsidP="00523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Жалобы на решения</w:t>
      </w:r>
      <w:r w:rsidRPr="001F5A93">
        <w:rPr>
          <w:rFonts w:ascii="Times New Roman" w:hAnsi="Times New Roman"/>
          <w:sz w:val="24"/>
          <w:szCs w:val="24"/>
        </w:rPr>
        <w:t>, действия или бездействие должностных лиц могут быть поданы в вышестоящий орган государственной власти (вышестоящему должностному лицу) в течение трех месяцев со дня, когда гражданин узнал или должен был узнать о нарушении своих прав.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Жалобы могут быть поданы в устной или письменной форме, а также в форме электронных сообщений (непосредственно при личн</w:t>
      </w:r>
      <w:r w:rsidR="0052323D">
        <w:rPr>
          <w:rFonts w:ascii="Times New Roman" w:hAnsi="Times New Roman"/>
          <w:sz w:val="24"/>
          <w:szCs w:val="24"/>
        </w:rPr>
        <w:t>ом обращении лица в гимназию</w:t>
      </w:r>
      <w:r w:rsidRPr="001F5A93">
        <w:rPr>
          <w:rFonts w:ascii="Times New Roman" w:hAnsi="Times New Roman"/>
          <w:sz w:val="24"/>
          <w:szCs w:val="24"/>
        </w:rPr>
        <w:t xml:space="preserve">, </w:t>
      </w:r>
      <w:r w:rsidR="00DA464E">
        <w:rPr>
          <w:rFonts w:ascii="Times New Roman" w:hAnsi="Times New Roman"/>
          <w:sz w:val="24"/>
          <w:szCs w:val="24"/>
        </w:rPr>
        <w:t>районное у</w:t>
      </w:r>
      <w:r w:rsidR="00AF401C">
        <w:rPr>
          <w:rFonts w:ascii="Times New Roman" w:hAnsi="Times New Roman"/>
          <w:sz w:val="24"/>
          <w:szCs w:val="24"/>
        </w:rPr>
        <w:t>прав</w:t>
      </w:r>
      <w:r w:rsidR="00DA464E">
        <w:rPr>
          <w:rFonts w:ascii="Times New Roman" w:hAnsi="Times New Roman"/>
          <w:sz w:val="24"/>
          <w:szCs w:val="24"/>
        </w:rPr>
        <w:t>ление образования Хангаласского</w:t>
      </w:r>
      <w:r w:rsidR="00AF401C">
        <w:rPr>
          <w:rFonts w:ascii="Times New Roman" w:hAnsi="Times New Roman"/>
          <w:sz w:val="24"/>
          <w:szCs w:val="24"/>
        </w:rPr>
        <w:t xml:space="preserve"> района, </w:t>
      </w:r>
      <w:r w:rsidRPr="001F5A93">
        <w:rPr>
          <w:rFonts w:ascii="Times New Roman" w:hAnsi="Times New Roman"/>
          <w:sz w:val="24"/>
          <w:szCs w:val="24"/>
        </w:rPr>
        <w:t>Министерство образования Республики Саха (Якут</w:t>
      </w:r>
      <w:r w:rsidR="0052323D">
        <w:rPr>
          <w:rFonts w:ascii="Times New Roman" w:hAnsi="Times New Roman"/>
          <w:sz w:val="24"/>
          <w:szCs w:val="24"/>
        </w:rPr>
        <w:t>ия), на адрес электронной почты гимназии</w:t>
      </w:r>
      <w:r w:rsidR="00F8327F">
        <w:rPr>
          <w:rFonts w:ascii="Times New Roman" w:hAnsi="Times New Roman"/>
          <w:sz w:val="24"/>
          <w:szCs w:val="24"/>
        </w:rPr>
        <w:t>).</w:t>
      </w:r>
    </w:p>
    <w:p w:rsidR="009B7ED7" w:rsidRPr="007128D2" w:rsidRDefault="009B7ED7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В устной форме жалобы рассматриваются по общему правилу в ходе личного приема граждан </w:t>
      </w:r>
      <w:r w:rsidR="00AF401C">
        <w:rPr>
          <w:rFonts w:ascii="Times New Roman" w:hAnsi="Times New Roman"/>
          <w:sz w:val="24"/>
          <w:szCs w:val="24"/>
        </w:rPr>
        <w:t xml:space="preserve">в </w:t>
      </w:r>
      <w:r w:rsidR="0052323D">
        <w:rPr>
          <w:rFonts w:ascii="Times New Roman" w:hAnsi="Times New Roman"/>
          <w:sz w:val="24"/>
          <w:szCs w:val="24"/>
        </w:rPr>
        <w:t xml:space="preserve">гимназии, </w:t>
      </w:r>
      <w:r w:rsidR="00AF401C">
        <w:rPr>
          <w:rFonts w:ascii="Times New Roman" w:hAnsi="Times New Roman"/>
          <w:sz w:val="24"/>
          <w:szCs w:val="24"/>
        </w:rPr>
        <w:t xml:space="preserve">Управлении образования муниципального района, </w:t>
      </w:r>
      <w:r w:rsidRPr="001F5A93">
        <w:rPr>
          <w:rFonts w:ascii="Times New Roman" w:hAnsi="Times New Roman"/>
          <w:sz w:val="24"/>
          <w:szCs w:val="24"/>
        </w:rPr>
        <w:t xml:space="preserve">в органах государственной власти или учреждениях.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Письменная жалоба может быть подана в ходе личного приема в соответствии с графиком личного приема либо на</w:t>
      </w:r>
      <w:r w:rsidR="002926D9">
        <w:rPr>
          <w:rFonts w:ascii="Times New Roman" w:hAnsi="Times New Roman"/>
          <w:sz w:val="24"/>
          <w:szCs w:val="24"/>
        </w:rPr>
        <w:t xml:space="preserve">правлена по почте, </w:t>
      </w:r>
      <w:r w:rsidRPr="001F5A93">
        <w:rPr>
          <w:rFonts w:ascii="Times New Roman" w:hAnsi="Times New Roman"/>
          <w:sz w:val="24"/>
          <w:szCs w:val="24"/>
        </w:rPr>
        <w:t xml:space="preserve">передана ответственному за работу с обращениями граждан сотруднику </w:t>
      </w:r>
      <w:r w:rsidR="0052323D">
        <w:rPr>
          <w:rFonts w:ascii="Times New Roman" w:hAnsi="Times New Roman"/>
          <w:sz w:val="24"/>
          <w:szCs w:val="24"/>
        </w:rPr>
        <w:t>гимназии</w:t>
      </w:r>
      <w:r w:rsidRPr="001F5A93">
        <w:rPr>
          <w:rFonts w:ascii="Times New Roman" w:hAnsi="Times New Roman"/>
          <w:sz w:val="24"/>
          <w:szCs w:val="24"/>
        </w:rPr>
        <w:t xml:space="preserve">. 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В письменной жалобе в обязательном порядке гражданин указывает: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</w:t>
      </w:r>
      <w:r w:rsidR="009B7ED7" w:rsidRPr="007128D2">
        <w:rPr>
          <w:rFonts w:ascii="Times New Roman" w:hAnsi="Times New Roman"/>
          <w:sz w:val="24"/>
          <w:szCs w:val="24"/>
        </w:rPr>
        <w:t xml:space="preserve">наименование </w:t>
      </w:r>
      <w:r w:rsidR="00AF401C">
        <w:rPr>
          <w:rFonts w:ascii="Times New Roman" w:hAnsi="Times New Roman"/>
          <w:sz w:val="24"/>
          <w:szCs w:val="24"/>
        </w:rPr>
        <w:t>муниципальн</w:t>
      </w:r>
      <w:r w:rsidR="008B54B8">
        <w:rPr>
          <w:rFonts w:ascii="Times New Roman" w:hAnsi="Times New Roman"/>
          <w:sz w:val="24"/>
          <w:szCs w:val="24"/>
        </w:rPr>
        <w:t>ого учреждения, в которое</w:t>
      </w:r>
      <w:r w:rsidR="009B7ED7" w:rsidRPr="007128D2">
        <w:rPr>
          <w:rFonts w:ascii="Times New Roman" w:hAnsi="Times New Roman"/>
          <w:sz w:val="24"/>
          <w:szCs w:val="24"/>
        </w:rPr>
        <w:t xml:space="preserve"> направляется письменная жалоба, либо фамилию, имя, отчество соответствующего должностного лица, либо д</w:t>
      </w:r>
      <w:r w:rsidR="00522582">
        <w:rPr>
          <w:rFonts w:ascii="Times New Roman" w:hAnsi="Times New Roman"/>
          <w:sz w:val="24"/>
          <w:szCs w:val="24"/>
        </w:rPr>
        <w:t>олжность соответствующего лица;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  свою фамилию, имя, отчество;</w:t>
      </w:r>
      <w:r w:rsidR="009B7ED7" w:rsidRPr="007128D2">
        <w:rPr>
          <w:rFonts w:ascii="Times New Roman" w:hAnsi="Times New Roman"/>
          <w:sz w:val="24"/>
          <w:szCs w:val="24"/>
        </w:rPr>
        <w:t xml:space="preserve">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</w:t>
      </w:r>
      <w:r w:rsidR="009B7ED7" w:rsidRPr="007128D2">
        <w:rPr>
          <w:rFonts w:ascii="Times New Roman" w:hAnsi="Times New Roman"/>
          <w:sz w:val="24"/>
          <w:szCs w:val="24"/>
        </w:rPr>
        <w:t>почтовый адрес, по которому должны быть направлены ответ, уведомление о переадресации ж</w:t>
      </w:r>
      <w:r w:rsidR="00522582">
        <w:rPr>
          <w:rFonts w:ascii="Times New Roman" w:hAnsi="Times New Roman"/>
          <w:sz w:val="24"/>
          <w:szCs w:val="24"/>
        </w:rPr>
        <w:t>алобы;</w:t>
      </w:r>
      <w:r w:rsidR="009B7ED7" w:rsidRPr="007128D2">
        <w:rPr>
          <w:rFonts w:ascii="Times New Roman" w:hAnsi="Times New Roman"/>
          <w:sz w:val="24"/>
          <w:szCs w:val="24"/>
        </w:rPr>
        <w:t xml:space="preserve"> 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</w:t>
      </w:r>
      <w:r w:rsidR="009B7ED7" w:rsidRPr="007128D2">
        <w:rPr>
          <w:rFonts w:ascii="Times New Roman" w:hAnsi="Times New Roman"/>
          <w:sz w:val="24"/>
          <w:szCs w:val="24"/>
        </w:rPr>
        <w:t>суть жалобы, т.е. требования лица, подающего жалобу, и основания, по которым заявитель считает решение по соо</w:t>
      </w:r>
      <w:r w:rsidR="00522582">
        <w:rPr>
          <w:rFonts w:ascii="Times New Roman" w:hAnsi="Times New Roman"/>
          <w:sz w:val="24"/>
          <w:szCs w:val="24"/>
        </w:rPr>
        <w:t>тветствующему делу неправильным;</w:t>
      </w:r>
    </w:p>
    <w:p w:rsidR="009B7ED7" w:rsidRPr="007128D2" w:rsidRDefault="00F8327F" w:rsidP="00F83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  </w:t>
      </w:r>
      <w:r w:rsidR="009B7ED7" w:rsidRPr="007128D2">
        <w:rPr>
          <w:rFonts w:ascii="Times New Roman" w:hAnsi="Times New Roman"/>
          <w:sz w:val="24"/>
          <w:szCs w:val="24"/>
        </w:rPr>
        <w:t>ставит личную подпись и дату.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Отсутствие в письменной жалобе любой другой информации не может являться основанием для отказа в принятии и рассмотрении жалобы. </w:t>
      </w:r>
    </w:p>
    <w:p w:rsidR="009B7ED7" w:rsidRPr="001F5A93" w:rsidRDefault="009B7ED7" w:rsidP="00292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Для приема жалобы в форме электронного сообщения гражданин должен указать свою фамилию, имя, отчество, наименование учреждения (имя или должность должностного лица), а также суть жалобы.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Если ответ на жалобу может быть дан без предварительного изучения вопроса и без приложения письменных документов и материалов, то ответ направляется по обратному адресу эл</w:t>
      </w:r>
      <w:r w:rsidR="002926D9">
        <w:rPr>
          <w:rFonts w:ascii="Times New Roman" w:hAnsi="Times New Roman"/>
          <w:sz w:val="24"/>
          <w:szCs w:val="24"/>
        </w:rPr>
        <w:t xml:space="preserve">ектронной почты заявителя. </w:t>
      </w:r>
      <w:r w:rsidRPr="007128D2">
        <w:rPr>
          <w:rFonts w:ascii="Times New Roman" w:hAnsi="Times New Roman"/>
          <w:sz w:val="24"/>
          <w:szCs w:val="24"/>
        </w:rPr>
        <w:t xml:space="preserve"> В ином случае гражданину по обратном</w:t>
      </w:r>
      <w:r w:rsidR="002926D9">
        <w:rPr>
          <w:rFonts w:ascii="Times New Roman" w:hAnsi="Times New Roman"/>
          <w:sz w:val="24"/>
          <w:szCs w:val="24"/>
        </w:rPr>
        <w:t>у адресу его электронной почты</w:t>
      </w:r>
      <w:r w:rsidRPr="007128D2">
        <w:rPr>
          <w:rFonts w:ascii="Times New Roman" w:hAnsi="Times New Roman"/>
          <w:sz w:val="24"/>
          <w:szCs w:val="24"/>
        </w:rPr>
        <w:t xml:space="preserve"> сообщается о необходимости направления письменной жалобы и разъясняется порядок ее подачи. </w:t>
      </w:r>
      <w:r w:rsidR="002926D9">
        <w:rPr>
          <w:rFonts w:ascii="Times New Roman" w:hAnsi="Times New Roman"/>
          <w:sz w:val="24"/>
          <w:szCs w:val="24"/>
        </w:rPr>
        <w:t xml:space="preserve"> 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Подача жалобы в вышестоящий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="00273448">
        <w:rPr>
          <w:rFonts w:ascii="Times New Roman" w:hAnsi="Times New Roman"/>
          <w:sz w:val="24"/>
          <w:szCs w:val="24"/>
        </w:rPr>
        <w:t xml:space="preserve">орган </w:t>
      </w:r>
      <w:r w:rsidRPr="001F5A93">
        <w:rPr>
          <w:rFonts w:ascii="Times New Roman" w:hAnsi="Times New Roman"/>
          <w:sz w:val="24"/>
          <w:szCs w:val="24"/>
        </w:rPr>
        <w:t xml:space="preserve">государственной власти (вышестоящему должностному лицу), как правило, не приостанавливает исполнение обжалуемого акта или действия. Однако если орган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="00273448">
        <w:rPr>
          <w:rFonts w:ascii="Times New Roman" w:hAnsi="Times New Roman"/>
          <w:sz w:val="24"/>
          <w:szCs w:val="24"/>
        </w:rPr>
        <w:t xml:space="preserve">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 xml:space="preserve">государственной власти (должностное лицо), рассматривающий жалобу, имеет достаточные основания полагать, что обжалуемые акт или действие не соответствуют законодательству, данный орган </w:t>
      </w:r>
      <w:r w:rsidR="00273448">
        <w:rPr>
          <w:rFonts w:ascii="Times New Roman" w:hAnsi="Times New Roman"/>
          <w:sz w:val="24"/>
          <w:szCs w:val="24"/>
        </w:rPr>
        <w:t>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 </w:t>
      </w:r>
      <w:r w:rsidR="00273448">
        <w:rPr>
          <w:rFonts w:ascii="Times New Roman" w:hAnsi="Times New Roman"/>
          <w:sz w:val="24"/>
          <w:szCs w:val="24"/>
        </w:rPr>
        <w:t xml:space="preserve">орган </w:t>
      </w:r>
      <w:r w:rsidRPr="001F5A93">
        <w:rPr>
          <w:rFonts w:ascii="Times New Roman" w:hAnsi="Times New Roman"/>
          <w:sz w:val="24"/>
          <w:szCs w:val="24"/>
        </w:rPr>
        <w:t>государственной власти вправе полностью или частично приостановить исполнение обжалуемого акта или действия. Решение о приостановлении исполнения акта (действия) принимается руководителем органа</w:t>
      </w:r>
      <w:r w:rsidR="00273448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AA62C2">
        <w:rPr>
          <w:rFonts w:ascii="Times New Roman" w:hAnsi="Times New Roman"/>
          <w:sz w:val="24"/>
          <w:szCs w:val="24"/>
        </w:rPr>
        <w:t xml:space="preserve"> или</w:t>
      </w:r>
      <w:r w:rsidR="00273448">
        <w:rPr>
          <w:rFonts w:ascii="Times New Roman" w:hAnsi="Times New Roman"/>
          <w:sz w:val="24"/>
          <w:szCs w:val="24"/>
        </w:rPr>
        <w:t xml:space="preserve"> орган</w:t>
      </w:r>
      <w:r w:rsidR="00AA62C2">
        <w:rPr>
          <w:rFonts w:ascii="Times New Roman" w:hAnsi="Times New Roman"/>
          <w:sz w:val="24"/>
          <w:szCs w:val="24"/>
        </w:rPr>
        <w:t xml:space="preserve"> </w:t>
      </w:r>
      <w:r w:rsidRPr="001F5A93">
        <w:rPr>
          <w:rFonts w:ascii="Times New Roman" w:hAnsi="Times New Roman"/>
          <w:sz w:val="24"/>
          <w:szCs w:val="24"/>
        </w:rPr>
        <w:t>государственной власти, принявшим такой акт, либо вышестоящим органом в исключительных случаях при наличии достаточных документально подтвержденных оснований.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 Жалоба не подлежит рассмотрению в следующих случаях: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 w:rsidR="009B7ED7" w:rsidRPr="007128D2">
        <w:rPr>
          <w:rFonts w:ascii="Times New Roman" w:hAnsi="Times New Roman"/>
          <w:sz w:val="24"/>
          <w:szCs w:val="24"/>
        </w:rPr>
        <w:t>пропуска срока подачи жалобы;</w:t>
      </w:r>
    </w:p>
    <w:p w:rsidR="009B7ED7" w:rsidRPr="007128D2" w:rsidRDefault="004E1071" w:rsidP="0052258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 xml:space="preserve">отсутствия обязательных реквизитов письменной жалобы и указаний на предмет обжалования;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 </w:t>
      </w:r>
      <w:r w:rsidR="009B7ED7" w:rsidRPr="007128D2">
        <w:rPr>
          <w:rFonts w:ascii="Times New Roman" w:hAnsi="Times New Roman"/>
          <w:sz w:val="24"/>
          <w:szCs w:val="24"/>
        </w:rPr>
        <w:t>подачи жалобы лицом, не имеющим полномочий выступать от имени гражданина;</w:t>
      </w:r>
    </w:p>
    <w:p w:rsidR="009B7ED7" w:rsidRPr="007128D2" w:rsidRDefault="004E1071" w:rsidP="00522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</w:t>
      </w:r>
      <w:r w:rsidR="009B7ED7" w:rsidRPr="007128D2">
        <w:rPr>
          <w:rFonts w:ascii="Times New Roman" w:hAnsi="Times New Roman"/>
          <w:sz w:val="24"/>
          <w:szCs w:val="24"/>
        </w:rPr>
        <w:t>получения документально подтвержденной информации о вступлении в законную силу решения суда по вопросам, изложенным в жалобе;</w:t>
      </w:r>
    </w:p>
    <w:p w:rsidR="009B7ED7" w:rsidRPr="007128D2" w:rsidRDefault="004E1071" w:rsidP="00522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 </w:t>
      </w:r>
      <w:r w:rsidR="009B7ED7" w:rsidRPr="007128D2">
        <w:rPr>
          <w:rFonts w:ascii="Times New Roman" w:hAnsi="Times New Roman"/>
          <w:sz w:val="24"/>
          <w:szCs w:val="24"/>
        </w:rPr>
        <w:t xml:space="preserve">установления факта, что данный гражданин уже многократно обращался с жалобой по этому предмету и ему были даны исчерпывающие письменные ответы при условии, что в жалобе не приводятся новые доводы или обстоятельства; </w:t>
      </w:r>
    </w:p>
    <w:p w:rsidR="009B7ED7" w:rsidRPr="007128D2" w:rsidRDefault="004E1071" w:rsidP="00522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 xml:space="preserve">в жалобе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9B7ED7" w:rsidRPr="007128D2" w:rsidRDefault="004E1071" w:rsidP="00522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 xml:space="preserve">если текст письменной жалобы не поддается прочтению, при этом, если прочтению поддается почтовый адрес гражданина, ему сообщается о данной причине отказа в рассмотрении; 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Заявителю должно быть сообщено о невозможности рассмотрения его жалобы в трехдневный срок со дня ее получения.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Письменная жалоба подлежит обязательной регистрации не позднее чем в течение трех дней с момента поступления в </w:t>
      </w:r>
      <w:r w:rsidR="00DA464E"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  <w:r w:rsidR="00AA62C2">
        <w:rPr>
          <w:rFonts w:ascii="Times New Roman" w:hAnsi="Times New Roman"/>
          <w:sz w:val="24"/>
          <w:szCs w:val="24"/>
        </w:rPr>
        <w:t xml:space="preserve">, Управление образования, </w:t>
      </w:r>
      <w:r w:rsidRPr="001F5A93">
        <w:rPr>
          <w:rFonts w:ascii="Times New Roman" w:hAnsi="Times New Roman"/>
          <w:sz w:val="24"/>
          <w:szCs w:val="24"/>
        </w:rPr>
        <w:t>Министерство образования Республики Саха (Якутия).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Запрещается направлять жалобу на рассмотрение должностному лицу, решение или действие (бездействие) которого обжалуется.</w:t>
      </w:r>
    </w:p>
    <w:p w:rsidR="009B7ED7" w:rsidRPr="007128D2" w:rsidRDefault="009B7ED7" w:rsidP="00DA4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 xml:space="preserve">Письменная жалоба, содержащая вопросы, решение которых </w:t>
      </w:r>
      <w:r w:rsidR="00DA464E">
        <w:rPr>
          <w:rFonts w:ascii="Times New Roman" w:hAnsi="Times New Roman"/>
          <w:sz w:val="24"/>
          <w:szCs w:val="24"/>
        </w:rPr>
        <w:t>не входит в компетенцию гимназии</w:t>
      </w:r>
      <w:r w:rsidRPr="007128D2">
        <w:rPr>
          <w:rFonts w:ascii="Times New Roman" w:hAnsi="Times New Roman"/>
          <w:sz w:val="24"/>
          <w:szCs w:val="24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гражданина, направившего жалобу, о ее переадресации.</w:t>
      </w:r>
    </w:p>
    <w:p w:rsidR="009B7ED7" w:rsidRPr="001F5A93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Жалоба рассматривается в срок не позднее одного месяца со дня ее получения. В исключительных случаях, связанных с необходимостью истребования и изучения дополнительных материалов, срок рассмотрения жалобы может быть продлен, но не более чем на один месяц. О продлении срока рассмотрения жалобы гражданин уведомляется письменно с указанием причин продления.</w:t>
      </w:r>
    </w:p>
    <w:p w:rsidR="009B7ED7" w:rsidRPr="007128D2" w:rsidRDefault="009B7ED7" w:rsidP="009B7E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D2">
        <w:rPr>
          <w:rFonts w:ascii="Times New Roman" w:hAnsi="Times New Roman"/>
          <w:sz w:val="24"/>
          <w:szCs w:val="24"/>
        </w:rPr>
        <w:t>В случаях, не терпящих отлагательства, жалобы должны быть рассмотрены незамедлительно, во всяком случае, не позднее чем в 15-дневный срок. К случаям безотлагательного рассмотрения жалоб относятся ситуации, когда: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жалобы содержат сведения о возможности наступления аварий, катастроф, иных чрезвычайных ситуаций;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жалобы основаны на доказательствах, в отношении которых существует реальная угроза их утраты;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рассмотрение жалоб в обычные сроки может привести к значительному ущербу для заявителя;</w:t>
      </w:r>
    </w:p>
    <w:p w:rsidR="009B7ED7" w:rsidRPr="007128D2" w:rsidRDefault="004E1071" w:rsidP="004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2582"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по про</w:t>
      </w:r>
      <w:r w:rsidR="00AE5B68">
        <w:rPr>
          <w:rFonts w:ascii="Times New Roman" w:hAnsi="Times New Roman"/>
          <w:sz w:val="24"/>
          <w:szCs w:val="24"/>
        </w:rPr>
        <w:t>ис</w:t>
      </w:r>
      <w:r w:rsidR="009B7ED7" w:rsidRPr="007128D2">
        <w:rPr>
          <w:rFonts w:ascii="Times New Roman" w:hAnsi="Times New Roman"/>
          <w:sz w:val="24"/>
          <w:szCs w:val="24"/>
        </w:rPr>
        <w:t>шествии определенного времени существо жалобы потеряет значение для заявителя или возникнет невозможность исполнения заявленной жалобы.</w:t>
      </w:r>
    </w:p>
    <w:p w:rsidR="009B7ED7" w:rsidRPr="007128D2" w:rsidRDefault="00DA464E" w:rsidP="00DA4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жалобы </w:t>
      </w:r>
      <w:r w:rsidR="009B7ED7" w:rsidRPr="007128D2"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z w:val="24"/>
          <w:szCs w:val="24"/>
        </w:rPr>
        <w:t>ся</w:t>
      </w:r>
      <w:r w:rsidR="009B7ED7" w:rsidRPr="007128D2">
        <w:rPr>
          <w:rFonts w:ascii="Times New Roman" w:hAnsi="Times New Roman"/>
          <w:sz w:val="24"/>
          <w:szCs w:val="24"/>
        </w:rPr>
        <w:t xml:space="preserve"> объективное, всестороннее и своевременное рассмотрение жалобы.</w:t>
      </w:r>
      <w:r>
        <w:rPr>
          <w:rFonts w:ascii="Times New Roman" w:hAnsi="Times New Roman"/>
          <w:sz w:val="24"/>
          <w:szCs w:val="24"/>
        </w:rPr>
        <w:t xml:space="preserve"> </w:t>
      </w:r>
      <w:r w:rsidR="009B7ED7" w:rsidRPr="007128D2">
        <w:rPr>
          <w:rFonts w:ascii="Times New Roman" w:hAnsi="Times New Roman"/>
          <w:sz w:val="24"/>
          <w:szCs w:val="24"/>
        </w:rPr>
        <w:t>Рассматривающий жалобу вправе истребовать необходимые для решения вопроса документы и материалы у нижестоящих и других органов государственной власти, учреждений и организаций.</w:t>
      </w:r>
    </w:p>
    <w:p w:rsidR="00641162" w:rsidRPr="007F5B48" w:rsidRDefault="00641162" w:rsidP="007F5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widowControl w:val="0"/>
        <w:spacing w:after="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8B54B8" w:rsidRDefault="000B706D" w:rsidP="008B54B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«Покровская улусная многопрофильная гимназия»</w:t>
      </w:r>
    </w:p>
    <w:p w:rsidR="008B54B8" w:rsidRDefault="008B54B8" w:rsidP="008B54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8B54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ЗАЯВЛЕНИЕ О ______</w:t>
      </w:r>
      <w:r w:rsidR="000B706D">
        <w:rPr>
          <w:rFonts w:ascii="Times New Roman" w:hAnsi="Times New Roman"/>
          <w:sz w:val="24"/>
          <w:szCs w:val="24"/>
        </w:rPr>
        <w:t>______________</w:t>
      </w:r>
      <w:r w:rsidR="008B54B8">
        <w:rPr>
          <w:rFonts w:ascii="Times New Roman" w:hAnsi="Times New Roman"/>
          <w:sz w:val="24"/>
          <w:szCs w:val="24"/>
        </w:rPr>
        <w:t>___________________________</w:t>
      </w:r>
    </w:p>
    <w:p w:rsidR="009B7ED7" w:rsidRPr="001F5A93" w:rsidRDefault="009B7ED7" w:rsidP="008B54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(Ф.И.О. заявителя)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(удостоверяющий личность документ и его реквизит)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(Ф.И.О. представителя заявителя)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(документ, подтверждающий полномочия представителя заявителя)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9B7ED7" w:rsidRPr="001F5A93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документов, удостоверяющих личность представителя заявителя)</w:t>
      </w:r>
    </w:p>
    <w:p w:rsidR="009B7ED7" w:rsidRDefault="009B7ED7" w:rsidP="008B54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8B54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8B54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Pr="001F5A93" w:rsidRDefault="00A45F16" w:rsidP="00757EA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 xml:space="preserve">Прошу  </w:t>
      </w:r>
    </w:p>
    <w:p w:rsidR="009B7ED7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06D" w:rsidRPr="001F5A93" w:rsidRDefault="000B706D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Default="00A45F16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Pr="001F5A93" w:rsidRDefault="00A45F16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5F16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 xml:space="preserve">"_______" ________________________ 20_____ г. </w:t>
      </w:r>
      <w:r w:rsidR="000B70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5A93">
        <w:rPr>
          <w:rFonts w:ascii="Times New Roman" w:hAnsi="Times New Roman" w:cs="Times New Roman"/>
          <w:sz w:val="24"/>
          <w:szCs w:val="24"/>
        </w:rPr>
        <w:t>"_____" ч. "_______" мин.</w:t>
      </w:r>
    </w:p>
    <w:p w:rsidR="009B7ED7" w:rsidRDefault="009B7ED7" w:rsidP="009B7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A45F16" w:rsidRPr="001F5A93" w:rsidRDefault="00A45F16" w:rsidP="009B7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 /____________________________________________</w:t>
      </w:r>
    </w:p>
    <w:p w:rsidR="009B7ED7" w:rsidRPr="001F5A93" w:rsidRDefault="009B7ED7" w:rsidP="009B7E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9B7ED7" w:rsidRDefault="009B7ED7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5F16" w:rsidRPr="001F5A93" w:rsidRDefault="00A45F16" w:rsidP="009B7ED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____________________________________________________________________________</w:t>
      </w: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ED7" w:rsidRPr="001F5A93" w:rsidRDefault="009B7ED7" w:rsidP="009B7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ED7" w:rsidRPr="008B54B8" w:rsidRDefault="009B7ED7" w:rsidP="008B54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B7ED7" w:rsidRPr="008B54B8" w:rsidSect="00087FB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5A9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B54B8">
        <w:rPr>
          <w:rFonts w:ascii="Times New Roman" w:hAnsi="Times New Roman" w:cs="Times New Roman"/>
          <w:sz w:val="24"/>
          <w:szCs w:val="24"/>
        </w:rPr>
        <w:t>____________________</w:t>
      </w: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Приложение 2</w:t>
      </w:r>
    </w:p>
    <w:p w:rsidR="009B7ED7" w:rsidRPr="001F5A93" w:rsidRDefault="009B7ED7" w:rsidP="009B7ED7">
      <w:pPr>
        <w:pStyle w:val="a3"/>
        <w:spacing w:after="0" w:line="240" w:lineRule="auto"/>
        <w:ind w:left="0" w:right="-427"/>
        <w:rPr>
          <w:rFonts w:ascii="Times New Roman" w:hAnsi="Times New Roman"/>
          <w:b/>
          <w:sz w:val="24"/>
          <w:szCs w:val="24"/>
        </w:rPr>
      </w:pPr>
    </w:p>
    <w:p w:rsidR="00DD7508" w:rsidRPr="001F5A93" w:rsidRDefault="00FE7FBF" w:rsidP="00DD750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  <w:r w:rsidR="009B7ED7" w:rsidRPr="001F5A93">
        <w:rPr>
          <w:rFonts w:ascii="Times New Roman" w:hAnsi="Times New Roman"/>
          <w:b/>
          <w:sz w:val="24"/>
          <w:szCs w:val="24"/>
        </w:rPr>
        <w:t xml:space="preserve"> принятых заявлений </w:t>
      </w:r>
      <w:r w:rsidR="00DD7508">
        <w:rPr>
          <w:rFonts w:ascii="Times New Roman" w:hAnsi="Times New Roman"/>
          <w:b/>
          <w:sz w:val="24"/>
          <w:szCs w:val="24"/>
        </w:rPr>
        <w:t>о предоставлении</w:t>
      </w:r>
      <w:r w:rsidR="00DD7508" w:rsidRPr="001F5A93">
        <w:rPr>
          <w:rFonts w:ascii="Times New Roman" w:hAnsi="Times New Roman"/>
          <w:b/>
          <w:sz w:val="24"/>
          <w:szCs w:val="24"/>
        </w:rPr>
        <w:t xml:space="preserve"> </w:t>
      </w:r>
      <w:r w:rsidR="00DD7508">
        <w:rPr>
          <w:rFonts w:ascii="Times New Roman" w:hAnsi="Times New Roman"/>
          <w:b/>
          <w:sz w:val="24"/>
          <w:szCs w:val="24"/>
        </w:rPr>
        <w:t>муниципальной</w:t>
      </w:r>
      <w:r w:rsidR="00DD7508" w:rsidRPr="001F5A93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9B7ED7" w:rsidRPr="00DD7508" w:rsidRDefault="00DD7508" w:rsidP="00DD750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1F5A93">
        <w:rPr>
          <w:rFonts w:ascii="Times New Roman" w:hAnsi="Times New Roman"/>
          <w:b/>
          <w:sz w:val="24"/>
          <w:szCs w:val="24"/>
        </w:rPr>
        <w:t>»</w:t>
      </w:r>
    </w:p>
    <w:p w:rsidR="009B7ED7" w:rsidRPr="001F5A93" w:rsidRDefault="00FE7FBF" w:rsidP="009B7ED7">
      <w:pPr>
        <w:pStyle w:val="a3"/>
        <w:spacing w:after="0" w:line="24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«Покровская улусная многопрофильная гимназия»</w:t>
      </w:r>
      <w:r w:rsidR="009B7ED7" w:rsidRPr="001F5A93">
        <w:rPr>
          <w:rFonts w:ascii="Times New Roman" w:hAnsi="Times New Roman"/>
          <w:b/>
          <w:sz w:val="24"/>
          <w:szCs w:val="24"/>
        </w:rPr>
        <w:t xml:space="preserve"> </w:t>
      </w:r>
    </w:p>
    <w:p w:rsidR="009B7ED7" w:rsidRPr="001F5A93" w:rsidRDefault="009B7ED7" w:rsidP="009B7ED7">
      <w:pPr>
        <w:pStyle w:val="a3"/>
        <w:spacing w:after="0" w:line="240" w:lineRule="auto"/>
        <w:ind w:right="13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W w:w="10571" w:type="dxa"/>
        <w:jc w:val="center"/>
        <w:tblInd w:w="-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941"/>
        <w:gridCol w:w="1572"/>
        <w:gridCol w:w="1843"/>
        <w:gridCol w:w="1701"/>
        <w:gridCol w:w="1906"/>
      </w:tblGrid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ФИО лица, указанного в заявлении </w:t>
            </w: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Дата принятия заявления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Перечень запрашиваемых сведений или действий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AA62C2">
            <w:pPr>
              <w:pStyle w:val="a3"/>
              <w:spacing w:after="0" w:line="240" w:lineRule="auto"/>
              <w:ind w:left="0" w:right="139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Результат выполнения </w:t>
            </w:r>
            <w:r w:rsidR="00AA62C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ой</w:t>
            </w:r>
            <w:r w:rsidR="00FE7F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F5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услуги </w:t>
            </w:r>
          </w:p>
        </w:tc>
      </w:tr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B7ED7" w:rsidRPr="001F5A93" w:rsidTr="00AE5B68">
        <w:trPr>
          <w:jc w:val="center"/>
        </w:trPr>
        <w:tc>
          <w:tcPr>
            <w:tcW w:w="608" w:type="dxa"/>
          </w:tcPr>
          <w:p w:rsidR="009B7ED7" w:rsidRPr="001F5A93" w:rsidRDefault="009B7ED7" w:rsidP="009B7E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3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B7ED7" w:rsidRPr="001F5A93" w:rsidRDefault="009B7ED7" w:rsidP="00087FBD">
            <w:pPr>
              <w:pStyle w:val="a3"/>
              <w:spacing w:after="0" w:line="240" w:lineRule="auto"/>
              <w:ind w:left="0" w:right="139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926D9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E5B68" w:rsidRDefault="00AE5B68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3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 (ФИО получателя услуги)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b/>
          <w:noProof/>
          <w:sz w:val="24"/>
          <w:szCs w:val="24"/>
          <w:lang w:eastAsia="ru-RU"/>
        </w:rPr>
        <w:t>Уведомление о 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5A93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1F5A93">
        <w:rPr>
          <w:rFonts w:ascii="Times New Roman" w:hAnsi="Times New Roman"/>
          <w:sz w:val="24"/>
          <w:szCs w:val="24"/>
        </w:rPr>
        <w:t xml:space="preserve"> ___________</w:t>
      </w:r>
      <w:r w:rsidR="000B706D">
        <w:rPr>
          <w:rFonts w:ascii="Times New Roman" w:hAnsi="Times New Roman"/>
          <w:sz w:val="24"/>
          <w:szCs w:val="24"/>
        </w:rPr>
        <w:t>_______________</w:t>
      </w:r>
      <w:r w:rsidRPr="001F5A93">
        <w:rPr>
          <w:rFonts w:ascii="Times New Roman" w:hAnsi="Times New Roman"/>
          <w:sz w:val="24"/>
          <w:szCs w:val="24"/>
        </w:rPr>
        <w:t xml:space="preserve"> 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МБОУ «Покровская улусная многопрофильная гимназия» </w:t>
      </w:r>
      <w:r w:rsidRPr="001F5A93">
        <w:rPr>
          <w:rFonts w:ascii="Times New Roman" w:hAnsi="Times New Roman" w:cs="Times New Roman"/>
          <w:noProof/>
          <w:sz w:val="24"/>
          <w:szCs w:val="24"/>
        </w:rPr>
        <w:t>от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 «____» ___________ 20___г. 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принято решение о 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_______________________________</w:t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  <w:t>"___" _____________ 20___ г.</w:t>
      </w:r>
    </w:p>
    <w:p w:rsidR="009B7ED7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Подпись </w:t>
      </w:r>
      <w:r w:rsidR="000B706D">
        <w:rPr>
          <w:rFonts w:ascii="Times New Roman" w:hAnsi="Times New Roman"/>
          <w:noProof/>
          <w:sz w:val="24"/>
          <w:szCs w:val="24"/>
          <w:lang w:eastAsia="ru-RU"/>
        </w:rPr>
        <w:t>директора</w:t>
      </w: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926D9" w:rsidRPr="001F5A93" w:rsidRDefault="002926D9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54B8" w:rsidRDefault="008B54B8" w:rsidP="009B67DA">
      <w:pPr>
        <w:spacing w:after="0" w:line="240" w:lineRule="auto"/>
        <w:ind w:right="139"/>
        <w:rPr>
          <w:rFonts w:ascii="Times New Roman" w:hAnsi="Times New Roman" w:cs="Times New Roman"/>
          <w:noProof/>
          <w:sz w:val="24"/>
          <w:szCs w:val="24"/>
        </w:rPr>
      </w:pPr>
    </w:p>
    <w:p w:rsidR="009B67DA" w:rsidRPr="009B67DA" w:rsidRDefault="009B67DA" w:rsidP="009B67DA">
      <w:pPr>
        <w:spacing w:after="0" w:line="240" w:lineRule="auto"/>
        <w:ind w:right="139"/>
        <w:rPr>
          <w:rFonts w:ascii="Times New Roman" w:hAnsi="Times New Roman"/>
          <w:b/>
          <w:noProof/>
          <w:sz w:val="24"/>
          <w:szCs w:val="24"/>
        </w:rPr>
      </w:pPr>
    </w:p>
    <w:p w:rsidR="008B54B8" w:rsidRDefault="008B54B8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B54B8" w:rsidRDefault="008B54B8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2926D9" w:rsidP="009B7ED7">
      <w:pPr>
        <w:pStyle w:val="a3"/>
        <w:spacing w:after="0" w:line="240" w:lineRule="auto"/>
        <w:ind w:right="139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Приложение 4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</w:t>
      </w: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 xml:space="preserve"> (ФИО получателя услуги)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Уведомление об отказе </w:t>
      </w:r>
    </w:p>
    <w:p w:rsidR="009B7ED7" w:rsidRPr="001F5A93" w:rsidRDefault="009B7ED7" w:rsidP="009B7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B7ED7" w:rsidRDefault="009B7ED7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A93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 _____</w:t>
      </w:r>
      <w:r w:rsidR="000B706D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="000B706D">
        <w:rPr>
          <w:rFonts w:ascii="Times New Roman" w:hAnsi="Times New Roman" w:cs="Times New Roman"/>
          <w:noProof/>
          <w:sz w:val="24"/>
          <w:szCs w:val="24"/>
        </w:rPr>
        <w:t>МБОУ «Покровская улусная многопрофильная гимназия»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от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 «___» _________ 20___г.</w:t>
      </w:r>
      <w:r w:rsidRPr="001F5A93">
        <w:rPr>
          <w:rFonts w:ascii="Times New Roman" w:hAnsi="Times New Roman" w:cs="Times New Roman"/>
          <w:noProof/>
          <w:sz w:val="24"/>
          <w:szCs w:val="24"/>
        </w:rPr>
        <w:t xml:space="preserve"> б</w:t>
      </w:r>
      <w:r w:rsidR="000B706D">
        <w:rPr>
          <w:rFonts w:ascii="Times New Roman" w:hAnsi="Times New Roman" w:cs="Times New Roman"/>
          <w:noProof/>
          <w:sz w:val="24"/>
          <w:szCs w:val="24"/>
        </w:rPr>
        <w:t xml:space="preserve">ыло принято решение об отказе в </w:t>
      </w:r>
      <w:r w:rsidRPr="001F5A93">
        <w:rPr>
          <w:rFonts w:ascii="Times New Roman" w:hAnsi="Times New Roman" w:cs="Times New Roman"/>
          <w:noProof/>
          <w:sz w:val="24"/>
          <w:szCs w:val="24"/>
        </w:rPr>
        <w:t>________</w:t>
      </w:r>
      <w:r w:rsidR="000B706D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</w:p>
    <w:p w:rsidR="000B706D" w:rsidRDefault="000B706D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B706D" w:rsidRPr="001F5A93" w:rsidRDefault="000B706D" w:rsidP="009B7ED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Причина: ________________________________________________________________</w:t>
      </w:r>
    </w:p>
    <w:p w:rsidR="009B7ED7" w:rsidRPr="001F5A93" w:rsidRDefault="009B7ED7" w:rsidP="009B7ED7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D7" w:rsidRPr="001F5A93" w:rsidRDefault="009B7ED7" w:rsidP="009B7ED7">
      <w:pPr>
        <w:pStyle w:val="a3"/>
        <w:spacing w:after="0" w:line="240" w:lineRule="auto"/>
        <w:ind w:left="567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B7ED7" w:rsidRPr="001F5A93" w:rsidRDefault="009B7ED7" w:rsidP="009B7ED7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F5A93">
        <w:rPr>
          <w:rFonts w:ascii="Times New Roman" w:hAnsi="Times New Roman"/>
          <w:noProof/>
          <w:sz w:val="24"/>
          <w:szCs w:val="24"/>
          <w:lang w:eastAsia="ru-RU"/>
        </w:rPr>
        <w:t>_______________________________</w:t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1F5A93">
        <w:rPr>
          <w:rFonts w:ascii="Times New Roman" w:hAnsi="Times New Roman"/>
          <w:noProof/>
          <w:sz w:val="24"/>
          <w:szCs w:val="24"/>
          <w:lang w:eastAsia="ru-RU"/>
        </w:rPr>
        <w:tab/>
        <w:t>"___" _____________ 20___ г.</w:t>
      </w:r>
    </w:p>
    <w:p w:rsidR="007D107B" w:rsidRPr="001F5A93" w:rsidRDefault="00212BA5" w:rsidP="007D107B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Подпись директора</w:t>
      </w:r>
    </w:p>
    <w:p w:rsidR="009B7ED7" w:rsidRDefault="009B7ED7" w:rsidP="00292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ED7" w:rsidRDefault="009B7ED7" w:rsidP="009B7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ED7" w:rsidRPr="00AE5B68" w:rsidRDefault="009B7ED7" w:rsidP="00292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B6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926D9" w:rsidRPr="00AE5B68">
        <w:rPr>
          <w:rFonts w:ascii="Times New Roman" w:hAnsi="Times New Roman" w:cs="Times New Roman"/>
          <w:b/>
          <w:sz w:val="24"/>
          <w:szCs w:val="24"/>
        </w:rPr>
        <w:t>5</w:t>
      </w:r>
      <w:r w:rsidRPr="00AE5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ED7" w:rsidRPr="001F5A93" w:rsidRDefault="009B7ED7" w:rsidP="009B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E5B68" w:rsidRPr="001F5A93" w:rsidRDefault="009B7ED7" w:rsidP="00AE5B6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F5A93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действий при исполнении административной процедуры по </w:t>
      </w:r>
      <w:r w:rsidR="00AE5B68" w:rsidRPr="001F5A93">
        <w:rPr>
          <w:rFonts w:ascii="Times New Roman" w:hAnsi="Times New Roman"/>
          <w:b/>
          <w:sz w:val="24"/>
          <w:szCs w:val="24"/>
        </w:rPr>
        <w:t>«</w:t>
      </w:r>
      <w:r w:rsidR="00AE5B68">
        <w:rPr>
          <w:rFonts w:ascii="Times New Roman" w:hAnsi="Times New Roman"/>
          <w:b/>
          <w:sz w:val="24"/>
          <w:szCs w:val="24"/>
        </w:rPr>
        <w:t>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AE5B68" w:rsidRPr="001F5A93">
        <w:rPr>
          <w:rFonts w:ascii="Times New Roman" w:hAnsi="Times New Roman"/>
          <w:b/>
          <w:sz w:val="24"/>
          <w:szCs w:val="24"/>
        </w:rPr>
        <w:t>»</w:t>
      </w:r>
    </w:p>
    <w:p w:rsidR="009B7ED7" w:rsidRPr="001F5A93" w:rsidRDefault="009B7ED7" w:rsidP="009B7ED7">
      <w:pPr>
        <w:tabs>
          <w:tab w:val="left" w:pos="9360"/>
          <w:tab w:val="left" w:pos="9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5EBF" w:rsidRDefault="00750C33">
      <w:r>
        <w:rPr>
          <w:noProof/>
        </w:rPr>
        <w:pict>
          <v:oval id="_x0000_s1026" style="position:absolute;margin-left:-37.05pt;margin-top:4.7pt;width:522.75pt;height:82.5pt;z-index:251658240">
            <v:textbox>
              <w:txbxContent>
                <w:p w:rsidR="00EE1135" w:rsidRDefault="00EE1135" w:rsidP="00665EBF">
                  <w:pPr>
                    <w:spacing w:after="0" w:line="240" w:lineRule="auto"/>
                    <w:jc w:val="center"/>
                  </w:pPr>
                  <w:r w:rsidRPr="00AE5B68">
                    <w:rPr>
                      <w:rFonts w:ascii="Times New Roman" w:hAnsi="Times New Roman" w:cs="Times New Roman"/>
                    </w:rPr>
                    <w:t xml:space="preserve">Возникла необходимость получить </w:t>
                  </w:r>
                  <w:r w:rsidR="00AE5B68" w:rsidRPr="00AE5B68">
                    <w:rPr>
                      <w:rFonts w:ascii="Times New Roman" w:hAnsi="Times New Roman" w:cs="Times New Roman"/>
                    </w:rPr>
                    <w:t xml:space="preserve">информации об образовательных программах и учебных планах, рабочих программах учебных курсов, предметов, дисциплин (модулей), </w:t>
                  </w:r>
                  <w:r w:rsidR="00AE5B68" w:rsidRPr="00A3418C">
                    <w:rPr>
                      <w:rFonts w:ascii="Times New Roman" w:hAnsi="Times New Roman"/>
                      <w:sz w:val="24"/>
                      <w:szCs w:val="24"/>
                    </w:rPr>
                    <w:t>годовых календарных учебных графиках</w:t>
                  </w:r>
                </w:p>
              </w:txbxContent>
            </v:textbox>
          </v:oval>
        </w:pict>
      </w:r>
    </w:p>
    <w:p w:rsidR="00087FBD" w:rsidRDefault="00750C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4.2pt;margin-top:69.3pt;width:0;height:19.5pt;z-index:251665408" o:connectortype="straight">
            <v:stroke endarrow="block"/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7" type="#_x0000_t103" style="position:absolute;margin-left:376.95pt;margin-top:163.7pt;width:108.75pt;height:95.65pt;z-index:251668480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5" type="#_x0000_t102" style="position:absolute;margin-left:-48.3pt;margin-top:163.7pt;width:100.8pt;height:95.65pt;z-index:251667456" adj="12962"/>
        </w:pict>
      </w:r>
      <w:r>
        <w:rPr>
          <w:noProof/>
        </w:rPr>
        <w:pict>
          <v:shape id="_x0000_s1034" type="#_x0000_t32" style="position:absolute;margin-left:214.2pt;margin-top:125.55pt;width:.75pt;height:23.15pt;flip:x;z-index:251666432" o:connectortype="straight">
            <v:stroke endarrow="block"/>
          </v:shape>
        </w:pict>
      </w:r>
      <w:r>
        <w:rPr>
          <w:noProof/>
        </w:rPr>
        <w:pict>
          <v:oval id="_x0000_s1032" style="position:absolute;margin-left:235.5pt;margin-top:244.15pt;width:225.75pt;height:64.5pt;z-index:251664384">
            <v:textbox>
              <w:txbxContent>
                <w:p w:rsidR="00EE1135" w:rsidRPr="00AE5B68" w:rsidRDefault="00EE1135" w:rsidP="00665EBF">
                  <w:pPr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Предоставление информации заявителю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-52.8pt;margin-top:245.6pt;width:225.75pt;height:64.5pt;z-index:251663360">
            <v:textbox>
              <w:txbxContent>
                <w:p w:rsidR="00EE1135" w:rsidRPr="00AE5B68" w:rsidRDefault="00EE1135" w:rsidP="00665EBF">
                  <w:pPr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Предоставление информации заявителю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2.25pt;margin-top:193.9pt;width:39.75pt;height:27pt;z-index:251662336">
            <v:textbox>
              <w:txbxContent>
                <w:p w:rsidR="00EE1135" w:rsidRPr="00AE5B68" w:rsidRDefault="00EE1135" w:rsidP="00665EBF">
                  <w:pPr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6.3pt;margin-top:193.85pt;width:39.75pt;height:27pt;z-index:251661312">
            <v:textbox>
              <w:txbxContent>
                <w:p w:rsidR="00EE1135" w:rsidRPr="00AE5B68" w:rsidRDefault="00EE1135" w:rsidP="00665EBF">
                  <w:pPr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52.5pt;margin-top:148.7pt;width:320.25pt;height:71.25pt;z-index:251660288">
            <v:textbox>
              <w:txbxContent>
                <w:p w:rsidR="00EE1135" w:rsidRPr="00AE5B68" w:rsidRDefault="00EE1135" w:rsidP="00665E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Есть основания для отказа в предоставлении информации?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3.45pt;margin-top:88.8pt;width:378.75pt;height:36.75pt;z-index:251659264">
            <v:textbox>
              <w:txbxContent>
                <w:p w:rsidR="00EE1135" w:rsidRPr="00AE5B68" w:rsidRDefault="00EE1135" w:rsidP="00665EBF">
                  <w:pPr>
                    <w:rPr>
                      <w:rFonts w:ascii="Times New Roman" w:hAnsi="Times New Roman" w:cs="Times New Roman"/>
                    </w:rPr>
                  </w:pPr>
                  <w:r w:rsidRPr="00AE5B68">
                    <w:rPr>
                      <w:rFonts w:ascii="Times New Roman" w:hAnsi="Times New Roman" w:cs="Times New Roman"/>
                    </w:rPr>
                    <w:t>Обращение заявителя в муниципальное общеобразовательное учреждение</w:t>
                  </w:r>
                </w:p>
              </w:txbxContent>
            </v:textbox>
          </v:shape>
        </w:pict>
      </w:r>
    </w:p>
    <w:sectPr w:rsidR="00087FBD" w:rsidSect="000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9D" w:rsidRDefault="002F799D" w:rsidP="00874AFE">
      <w:pPr>
        <w:spacing w:after="0" w:line="240" w:lineRule="auto"/>
      </w:pPr>
      <w:r>
        <w:separator/>
      </w:r>
    </w:p>
  </w:endnote>
  <w:endnote w:type="continuationSeparator" w:id="1">
    <w:p w:rsidR="002F799D" w:rsidRDefault="002F799D" w:rsidP="0087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35" w:rsidRDefault="00750C33">
    <w:pPr>
      <w:pStyle w:val="a9"/>
      <w:jc w:val="right"/>
    </w:pPr>
    <w:fldSimple w:instr=" PAGE   \* MERGEFORMAT ">
      <w:r w:rsidR="009B67DA">
        <w:rPr>
          <w:noProof/>
        </w:rPr>
        <w:t>12</w:t>
      </w:r>
    </w:fldSimple>
  </w:p>
  <w:p w:rsidR="00EE1135" w:rsidRDefault="00EE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9D" w:rsidRDefault="002F799D" w:rsidP="00874AFE">
      <w:pPr>
        <w:spacing w:after="0" w:line="240" w:lineRule="auto"/>
      </w:pPr>
      <w:r>
        <w:separator/>
      </w:r>
    </w:p>
  </w:footnote>
  <w:footnote w:type="continuationSeparator" w:id="1">
    <w:p w:rsidR="002F799D" w:rsidRDefault="002F799D" w:rsidP="0087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769"/>
    <w:multiLevelType w:val="multilevel"/>
    <w:tmpl w:val="B37A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7.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4704C0E"/>
    <w:multiLevelType w:val="multilevel"/>
    <w:tmpl w:val="78EEB3A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BE4022B"/>
    <w:multiLevelType w:val="hybridMultilevel"/>
    <w:tmpl w:val="98521FB0"/>
    <w:lvl w:ilvl="0" w:tplc="8BD634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427435"/>
    <w:multiLevelType w:val="hybridMultilevel"/>
    <w:tmpl w:val="861E9E96"/>
    <w:lvl w:ilvl="0" w:tplc="7B48E38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75B5BFC"/>
    <w:multiLevelType w:val="multilevel"/>
    <w:tmpl w:val="78EEB3A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6A6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D635B"/>
    <w:multiLevelType w:val="hybridMultilevel"/>
    <w:tmpl w:val="F0E890C6"/>
    <w:lvl w:ilvl="0" w:tplc="78C0C6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B64F1"/>
    <w:multiLevelType w:val="hybridMultilevel"/>
    <w:tmpl w:val="B1C2F2E0"/>
    <w:lvl w:ilvl="0" w:tplc="1368E0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5901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3EE3354"/>
    <w:multiLevelType w:val="hybridMultilevel"/>
    <w:tmpl w:val="C8CC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1065DC"/>
    <w:multiLevelType w:val="hybridMultilevel"/>
    <w:tmpl w:val="254AE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45AC4"/>
    <w:multiLevelType w:val="hybridMultilevel"/>
    <w:tmpl w:val="7ED2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F139F"/>
    <w:multiLevelType w:val="hybridMultilevel"/>
    <w:tmpl w:val="D9DC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E0AB9"/>
    <w:multiLevelType w:val="hybridMultilevel"/>
    <w:tmpl w:val="1608A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ED7"/>
    <w:rsid w:val="00004F3F"/>
    <w:rsid w:val="00013B5B"/>
    <w:rsid w:val="00040EED"/>
    <w:rsid w:val="000818F7"/>
    <w:rsid w:val="00082420"/>
    <w:rsid w:val="00087FBD"/>
    <w:rsid w:val="00096841"/>
    <w:rsid w:val="000B0A08"/>
    <w:rsid w:val="000B706D"/>
    <w:rsid w:val="000D63A3"/>
    <w:rsid w:val="001039F2"/>
    <w:rsid w:val="001138AA"/>
    <w:rsid w:val="00133F65"/>
    <w:rsid w:val="0013682C"/>
    <w:rsid w:val="00174532"/>
    <w:rsid w:val="00177E63"/>
    <w:rsid w:val="001844A0"/>
    <w:rsid w:val="001A06F5"/>
    <w:rsid w:val="001B4924"/>
    <w:rsid w:val="001C591C"/>
    <w:rsid w:val="00212BA5"/>
    <w:rsid w:val="00214D7E"/>
    <w:rsid w:val="0027261F"/>
    <w:rsid w:val="00273448"/>
    <w:rsid w:val="00283F26"/>
    <w:rsid w:val="002926D9"/>
    <w:rsid w:val="002D107C"/>
    <w:rsid w:val="002E688E"/>
    <w:rsid w:val="002F799D"/>
    <w:rsid w:val="0034797A"/>
    <w:rsid w:val="003628B4"/>
    <w:rsid w:val="0036713C"/>
    <w:rsid w:val="003936E6"/>
    <w:rsid w:val="003971A2"/>
    <w:rsid w:val="0040038D"/>
    <w:rsid w:val="00405FF4"/>
    <w:rsid w:val="00417690"/>
    <w:rsid w:val="00443609"/>
    <w:rsid w:val="00454F76"/>
    <w:rsid w:val="0047459F"/>
    <w:rsid w:val="004A1719"/>
    <w:rsid w:val="004B4AB3"/>
    <w:rsid w:val="004E1071"/>
    <w:rsid w:val="004F36F0"/>
    <w:rsid w:val="00522582"/>
    <w:rsid w:val="0052323D"/>
    <w:rsid w:val="00595095"/>
    <w:rsid w:val="005C7592"/>
    <w:rsid w:val="005E0AD1"/>
    <w:rsid w:val="005E7326"/>
    <w:rsid w:val="00614CC9"/>
    <w:rsid w:val="00641162"/>
    <w:rsid w:val="00665EBF"/>
    <w:rsid w:val="00671BD0"/>
    <w:rsid w:val="006D00A9"/>
    <w:rsid w:val="006D209F"/>
    <w:rsid w:val="006E673E"/>
    <w:rsid w:val="00750C33"/>
    <w:rsid w:val="00757EA7"/>
    <w:rsid w:val="0078333C"/>
    <w:rsid w:val="007C017A"/>
    <w:rsid w:val="007D107B"/>
    <w:rsid w:val="007F5B48"/>
    <w:rsid w:val="00874AFE"/>
    <w:rsid w:val="008A4FC9"/>
    <w:rsid w:val="008B54B8"/>
    <w:rsid w:val="008D5368"/>
    <w:rsid w:val="009233D2"/>
    <w:rsid w:val="00984786"/>
    <w:rsid w:val="009A1BF0"/>
    <w:rsid w:val="009A5DC0"/>
    <w:rsid w:val="009B3263"/>
    <w:rsid w:val="009B67DA"/>
    <w:rsid w:val="009B7ED7"/>
    <w:rsid w:val="00A0770C"/>
    <w:rsid w:val="00A15E0F"/>
    <w:rsid w:val="00A214B7"/>
    <w:rsid w:val="00A25941"/>
    <w:rsid w:val="00A3418C"/>
    <w:rsid w:val="00A36B60"/>
    <w:rsid w:val="00A45F16"/>
    <w:rsid w:val="00AA62C2"/>
    <w:rsid w:val="00AD0301"/>
    <w:rsid w:val="00AE5B68"/>
    <w:rsid w:val="00AF401C"/>
    <w:rsid w:val="00B021E8"/>
    <w:rsid w:val="00B42AC3"/>
    <w:rsid w:val="00B5032D"/>
    <w:rsid w:val="00B62A7B"/>
    <w:rsid w:val="00BB01BE"/>
    <w:rsid w:val="00BB604C"/>
    <w:rsid w:val="00C26613"/>
    <w:rsid w:val="00C31BDA"/>
    <w:rsid w:val="00C56466"/>
    <w:rsid w:val="00C83E6A"/>
    <w:rsid w:val="00CC7292"/>
    <w:rsid w:val="00CD0584"/>
    <w:rsid w:val="00CD6F5E"/>
    <w:rsid w:val="00D121AA"/>
    <w:rsid w:val="00D27BDF"/>
    <w:rsid w:val="00D371AF"/>
    <w:rsid w:val="00D474EA"/>
    <w:rsid w:val="00DA464E"/>
    <w:rsid w:val="00DB70ED"/>
    <w:rsid w:val="00DD7508"/>
    <w:rsid w:val="00E008A6"/>
    <w:rsid w:val="00E13202"/>
    <w:rsid w:val="00E371BC"/>
    <w:rsid w:val="00E527C8"/>
    <w:rsid w:val="00E62359"/>
    <w:rsid w:val="00E714A4"/>
    <w:rsid w:val="00E9343A"/>
    <w:rsid w:val="00EA0CAA"/>
    <w:rsid w:val="00ED1977"/>
    <w:rsid w:val="00ED3EBC"/>
    <w:rsid w:val="00EE1135"/>
    <w:rsid w:val="00EF18EF"/>
    <w:rsid w:val="00F0076A"/>
    <w:rsid w:val="00F8327F"/>
    <w:rsid w:val="00FC20A9"/>
    <w:rsid w:val="00FE1E7B"/>
    <w:rsid w:val="00FE7FBF"/>
    <w:rsid w:val="00FF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7ED7"/>
    <w:pPr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ED7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rsid w:val="009B7ED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B7ED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aliases w:val="Знак, Знак"/>
    <w:basedOn w:val="a"/>
    <w:link w:val="a7"/>
    <w:rsid w:val="009B7E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бычный (веб) Знак"/>
    <w:aliases w:val="Знак Знак, Знак Знак"/>
    <w:basedOn w:val="a0"/>
    <w:link w:val="a6"/>
    <w:locked/>
    <w:rsid w:val="009B7ED7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9B7ED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B7ED7"/>
    <w:pPr>
      <w:tabs>
        <w:tab w:val="center" w:pos="4677"/>
        <w:tab w:val="right" w:pos="9355"/>
      </w:tabs>
    </w:pPr>
    <w:rPr>
      <w:rFonts w:ascii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B7ED7"/>
    <w:rPr>
      <w:rFonts w:ascii="Calibri" w:eastAsiaTheme="minorEastAsia" w:hAnsi="Calibri" w:cs="Times New Roman"/>
    </w:rPr>
  </w:style>
  <w:style w:type="paragraph" w:customStyle="1" w:styleId="ConsPlusNonformat">
    <w:name w:val="ConsPlusNonformat"/>
    <w:rsid w:val="009B7ED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7E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B7ED7"/>
    <w:pPr>
      <w:spacing w:after="0" w:line="240" w:lineRule="auto"/>
    </w:pPr>
    <w:rPr>
      <w:rFonts w:ascii="Calibri" w:eastAsiaTheme="minorEastAsia" w:hAnsi="Calibri" w:cs="Times New Roman"/>
    </w:rPr>
  </w:style>
  <w:style w:type="paragraph" w:styleId="3">
    <w:name w:val="Body Text Indent 3"/>
    <w:basedOn w:val="a"/>
    <w:link w:val="30"/>
    <w:uiPriority w:val="99"/>
    <w:rsid w:val="009B7ED7"/>
    <w:pPr>
      <w:spacing w:after="0" w:line="240" w:lineRule="auto"/>
      <w:ind w:left="-993"/>
      <w:jc w:val="both"/>
    </w:pPr>
    <w:rPr>
      <w:rFonts w:ascii="Times New Roman" w:hAnsi="Times New Roman" w:cs="Times New Roman"/>
      <w:b/>
      <w:color w:val="FF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7ED7"/>
    <w:rPr>
      <w:rFonts w:ascii="Times New Roman" w:eastAsiaTheme="minorEastAsia" w:hAnsi="Times New Roman" w:cs="Times New Roman"/>
      <w:b/>
      <w:color w:val="FF0000"/>
      <w:sz w:val="28"/>
      <w:szCs w:val="20"/>
      <w:lang w:eastAsia="ru-RU"/>
    </w:rPr>
  </w:style>
  <w:style w:type="character" w:styleId="ac">
    <w:name w:val="Hyperlink"/>
    <w:rsid w:val="00641162"/>
    <w:rPr>
      <w:color w:val="0000FF"/>
      <w:u w:val="single"/>
    </w:rPr>
  </w:style>
  <w:style w:type="paragraph" w:styleId="2">
    <w:name w:val="Body Text 2"/>
    <w:basedOn w:val="a"/>
    <w:link w:val="20"/>
    <w:rsid w:val="006411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11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gimnasiya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krgimnasiy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34498-229E-4904-863B-4A45BDB2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</dc:creator>
  <cp:keywords/>
  <dc:description/>
  <cp:lastModifiedBy>teachers</cp:lastModifiedBy>
  <cp:revision>43</cp:revision>
  <dcterms:created xsi:type="dcterms:W3CDTF">2010-10-25T10:19:00Z</dcterms:created>
  <dcterms:modified xsi:type="dcterms:W3CDTF">2001-12-31T17:05:00Z</dcterms:modified>
</cp:coreProperties>
</file>